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F5" w:rsidRPr="007D6695" w:rsidRDefault="0009708B">
      <w:pPr>
        <w:rPr>
          <w:rFonts w:ascii="Blackadder ITC" w:hAnsi="Blackadder ITC" w:cs="Arial"/>
          <w:sz w:val="18"/>
          <w:szCs w:val="18"/>
          <w:lang w:val="en-CA"/>
        </w:rPr>
      </w:pPr>
      <w:r>
        <w:rPr>
          <w:rFonts w:ascii="Calibri" w:hAnsi="Calibri" w:cs="Arial"/>
          <w:sz w:val="36"/>
          <w:szCs w:val="36"/>
          <w:lang w:val="en-CA"/>
        </w:rPr>
        <w:t xml:space="preserve">Intro to </w:t>
      </w:r>
      <w:r w:rsidR="004C00C5">
        <w:rPr>
          <w:rFonts w:ascii="Calibri" w:hAnsi="Calibri" w:cs="Arial"/>
          <w:sz w:val="36"/>
          <w:szCs w:val="36"/>
          <w:lang w:val="en-CA"/>
        </w:rPr>
        <w:t>Electromagnetic Induction</w:t>
      </w:r>
      <w:r w:rsidR="007D6695">
        <w:rPr>
          <w:rFonts w:ascii="Calibri" w:hAnsi="Calibri" w:cs="Arial"/>
          <w:sz w:val="36"/>
          <w:szCs w:val="36"/>
          <w:lang w:val="en-CA"/>
        </w:rPr>
        <w:t xml:space="preserve"> </w:t>
      </w:r>
      <w:r>
        <w:rPr>
          <w:rFonts w:ascii="Blackadder ITC" w:hAnsi="Blackadder ITC" w:cs="Arial"/>
          <w:sz w:val="18"/>
          <w:szCs w:val="18"/>
          <w:lang w:val="en-CA"/>
        </w:rPr>
        <w:t>Motional EMF</w:t>
      </w:r>
    </w:p>
    <w:p w:rsidR="004C00C5" w:rsidRDefault="004C00C5">
      <w:pPr>
        <w:rPr>
          <w:rFonts w:ascii="Calibri" w:hAnsi="Calibri" w:cs="Arial"/>
          <w:sz w:val="20"/>
          <w:szCs w:val="20"/>
          <w:lang w:val="en-CA"/>
        </w:rPr>
      </w:pPr>
    </w:p>
    <w:p w:rsidR="004C00C5" w:rsidRDefault="004C00C5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>1. A conducting rod is pulled through a perpendicular magnetic field at 2.0m/s to the right. The potential difference between points A and B (V</w:t>
      </w:r>
      <w:r>
        <w:rPr>
          <w:rFonts w:ascii="Calibri" w:hAnsi="Calibri" w:cs="Arial"/>
          <w:sz w:val="20"/>
          <w:szCs w:val="20"/>
          <w:vertAlign w:val="subscript"/>
          <w:lang w:val="en-CA"/>
        </w:rPr>
        <w:t>B</w:t>
      </w:r>
      <w:r>
        <w:rPr>
          <w:rFonts w:ascii="Calibri" w:hAnsi="Calibri" w:cs="Arial"/>
          <w:sz w:val="20"/>
          <w:szCs w:val="20"/>
          <w:lang w:val="en-CA"/>
        </w:rPr>
        <w:t xml:space="preserve"> – V</w:t>
      </w:r>
      <w:r>
        <w:rPr>
          <w:rFonts w:ascii="Calibri" w:hAnsi="Calibri" w:cs="Arial"/>
          <w:sz w:val="20"/>
          <w:szCs w:val="20"/>
          <w:vertAlign w:val="subscript"/>
          <w:lang w:val="en-CA"/>
        </w:rPr>
        <w:t>A</w:t>
      </w:r>
      <w:r>
        <w:rPr>
          <w:rFonts w:ascii="Calibri" w:hAnsi="Calibri" w:cs="Arial"/>
          <w:sz w:val="20"/>
          <w:szCs w:val="20"/>
          <w:lang w:val="en-CA"/>
        </w:rPr>
        <w:t>) is 0.60V. What is the magnitude and direction of the magnetic field?</w:t>
      </w:r>
    </w:p>
    <w:p w:rsidR="004C00C5" w:rsidRDefault="002E7C58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15240</wp:posOffset>
                </wp:positionV>
                <wp:extent cx="1087755" cy="1043940"/>
                <wp:effectExtent l="9525" t="6985" r="17145" b="6350"/>
                <wp:wrapNone/>
                <wp:docPr id="39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755" cy="1043940"/>
                          <a:chOff x="1968" y="2448"/>
                          <a:chExt cx="1713" cy="1644"/>
                        </a:xfrm>
                      </wpg:grpSpPr>
                      <wps:wsp>
                        <wps:cNvPr id="40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2328" y="2448"/>
                            <a:ext cx="213" cy="1644"/>
                          </a:xfrm>
                          <a:prstGeom prst="can">
                            <a:avLst>
                              <a:gd name="adj" fmla="val 5227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616" y="3270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2418" y="3858"/>
                            <a:ext cx="43" cy="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2418" y="3033"/>
                            <a:ext cx="43" cy="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61"/>
                        <wps:cNvSpPr>
                          <a:spLocks/>
                        </wps:cNvSpPr>
                        <wps:spPr bwMode="auto">
                          <a:xfrm>
                            <a:off x="1968" y="3033"/>
                            <a:ext cx="120" cy="900"/>
                          </a:xfrm>
                          <a:prstGeom prst="leftBrace">
                            <a:avLst>
                              <a:gd name="adj1" fmla="val 625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89396" id="Group 183" o:spid="_x0000_s1026" style="position:absolute;margin-left:48pt;margin-top:1.2pt;width:85.65pt;height:82.2pt;z-index:251656192" coordorigin="1968,2448" coordsize="1713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38" o:spid="_x0000_s1027" type="#_x0000_t22" style="position:absolute;left:2328;top:2448;width:213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GEsMA&#10;AADbAAAADwAAAGRycy9kb3ducmV2LnhtbERPW2vCMBR+F/YfwhF8s6m6DemMIm6KTBibF/Z6bI5N&#10;Z3NSmky7f788CD5+fPfJrLWVuFDjS8cKBkkKgjh3uuRCwX637I9B+ICssXJMCv7Iw2z60Jlgpt2V&#10;v+iyDYWIIewzVGBCqDMpfW7Iok9cTRy5k2sshgibQuoGrzHcVnKYps/SYsmxwWBNC0P5eftrFYwW&#10;/EYf6/R99bN5NYfvfN4+HT+V6nXb+QuIQG24i2/utVbwGNfHL/EH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GGEsMAAADbAAAADwAAAAAAAAAAAAAAAACYAgAAZHJzL2Rv&#10;d25yZXYueG1sUEsFBgAAAAAEAAQA9QAAAIgDAAAAAA==&#10;" adj="1463"/>
                <v:line id="Line 140" o:spid="_x0000_s1028" style="position:absolute;visibility:visible;mso-wrap-style:square" from="2616,3270" to="3681,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oval id="Oval 157" o:spid="_x0000_s1029" style="position:absolute;left:2418;top:3858;width:4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m5M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ebkwgAAANsAAAAPAAAAAAAAAAAAAAAAAJgCAABkcnMvZG93&#10;bnJldi54bWxQSwUGAAAAAAQABAD1AAAAhwMAAAAA&#10;" fillcolor="black"/>
                <v:oval id="Oval 158" o:spid="_x0000_s1030" style="position:absolute;left:2418;top:3033;width:4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Df8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/ID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UN/wgAAANsAAAAPAAAAAAAAAAAAAAAAAJgCAABkcnMvZG93&#10;bnJldi54bWxQSwUGAAAAAAQABAD1AAAAhwMAAAAA&#10;" fillcolor="black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61" o:spid="_x0000_s1031" type="#_x0000_t87" style="position:absolute;left:1968;top:3033;width:1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/lcUA&#10;AADbAAAADwAAAGRycy9kb3ducmV2LnhtbESPQWvCQBSE7wX/w/KEXkqzSZFSohspgmA9VBJbz4/s&#10;axLMvo3ZrUn99a5Q8DjMzDfMYjmaVpypd41lBUkUgyAurW64UvC1Xz+/gXAeWWNrmRT8kYNlNnlY&#10;YKrtwDmdC1+JAGGXooLa+y6V0pU1GXSR7YiD92N7gz7IvpK6xyHATStf4vhVGmw4LNTY0aqm8lj8&#10;GgX+O/ksx4s94frjEG+Sp22+O26VepyO73MQnkZ/D/+3N1rBbAa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3+VxQAAANsAAAAPAAAAAAAAAAAAAAAAAJgCAABkcnMv&#10;ZG93bnJldi54bWxQSwUGAAAAAAQABAD1AAAAigMAAAAA&#10;"/>
              </v:group>
            </w:pict>
          </mc:Fallback>
        </mc:AlternateContent>
      </w:r>
    </w:p>
    <w:p w:rsidR="004C00C5" w:rsidRDefault="004C00C5">
      <w:pPr>
        <w:rPr>
          <w:rFonts w:ascii="Calibri" w:hAnsi="Calibri" w:cs="Arial"/>
          <w:sz w:val="20"/>
          <w:szCs w:val="20"/>
          <w:lang w:val="en-CA"/>
        </w:rPr>
      </w:pPr>
    </w:p>
    <w:p w:rsidR="004C00C5" w:rsidRDefault="004C00C5" w:rsidP="004C00C5">
      <w:pPr>
        <w:tabs>
          <w:tab w:val="left" w:pos="1095"/>
        </w:tabs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ab/>
        <w:t>A</w:t>
      </w:r>
    </w:p>
    <w:p w:rsidR="004C00C5" w:rsidRDefault="004C00C5" w:rsidP="004C00C5">
      <w:pPr>
        <w:tabs>
          <w:tab w:val="left" w:pos="2715"/>
        </w:tabs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ab/>
        <w:t>2.0m/s</w:t>
      </w:r>
    </w:p>
    <w:p w:rsidR="004C00C5" w:rsidRDefault="004C00C5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 xml:space="preserve">          42cm</w:t>
      </w:r>
    </w:p>
    <w:p w:rsidR="004C00C5" w:rsidRDefault="004C00C5">
      <w:pPr>
        <w:rPr>
          <w:rFonts w:ascii="Calibri" w:hAnsi="Calibri" w:cs="Arial"/>
          <w:sz w:val="20"/>
          <w:szCs w:val="20"/>
          <w:lang w:val="en-CA"/>
        </w:rPr>
      </w:pPr>
    </w:p>
    <w:p w:rsidR="004C00C5" w:rsidRDefault="004C00C5" w:rsidP="004C00C5">
      <w:pPr>
        <w:tabs>
          <w:tab w:val="left" w:pos="1140"/>
        </w:tabs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ab/>
        <w:t>B</w:t>
      </w:r>
    </w:p>
    <w:p w:rsidR="004C00C5" w:rsidRDefault="004C00C5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>2. If the rod in Q1 were pulled to the left instead, V</w:t>
      </w:r>
      <w:r>
        <w:rPr>
          <w:rFonts w:ascii="Calibri" w:hAnsi="Calibri" w:cs="Arial"/>
          <w:sz w:val="20"/>
          <w:szCs w:val="20"/>
          <w:vertAlign w:val="subscript"/>
          <w:lang w:val="en-CA"/>
        </w:rPr>
        <w:t xml:space="preserve">B </w:t>
      </w:r>
      <w:r>
        <w:rPr>
          <w:rFonts w:ascii="Calibri" w:hAnsi="Calibri" w:cs="Arial"/>
          <w:sz w:val="20"/>
          <w:szCs w:val="20"/>
          <w:lang w:val="en-CA"/>
        </w:rPr>
        <w:t>– V</w:t>
      </w:r>
      <w:r>
        <w:rPr>
          <w:rFonts w:ascii="Calibri" w:hAnsi="Calibri" w:cs="Arial"/>
          <w:sz w:val="20"/>
          <w:szCs w:val="20"/>
          <w:vertAlign w:val="subscript"/>
          <w:lang w:val="en-CA"/>
        </w:rPr>
        <w:t>A</w:t>
      </w:r>
      <w:proofErr w:type="gramStart"/>
      <w:r>
        <w:rPr>
          <w:rFonts w:ascii="Calibri" w:hAnsi="Calibri" w:cs="Arial"/>
          <w:sz w:val="20"/>
          <w:szCs w:val="20"/>
          <w:lang w:val="en-CA"/>
        </w:rPr>
        <w:t>= ?</w:t>
      </w:r>
      <w:proofErr w:type="gramEnd"/>
    </w:p>
    <w:p w:rsidR="004C00C5" w:rsidRDefault="004C00C5" w:rsidP="004C00C5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>3. If the rod in Q1 were pulled upward instead, V</w:t>
      </w:r>
      <w:r>
        <w:rPr>
          <w:rFonts w:ascii="Calibri" w:hAnsi="Calibri" w:cs="Arial"/>
          <w:sz w:val="20"/>
          <w:szCs w:val="20"/>
          <w:vertAlign w:val="subscript"/>
          <w:lang w:val="en-CA"/>
        </w:rPr>
        <w:t xml:space="preserve">B </w:t>
      </w:r>
      <w:r>
        <w:rPr>
          <w:rFonts w:ascii="Calibri" w:hAnsi="Calibri" w:cs="Arial"/>
          <w:sz w:val="20"/>
          <w:szCs w:val="20"/>
          <w:lang w:val="en-CA"/>
        </w:rPr>
        <w:t>– V</w:t>
      </w:r>
      <w:r>
        <w:rPr>
          <w:rFonts w:ascii="Calibri" w:hAnsi="Calibri" w:cs="Arial"/>
          <w:sz w:val="20"/>
          <w:szCs w:val="20"/>
          <w:vertAlign w:val="subscript"/>
          <w:lang w:val="en-CA"/>
        </w:rPr>
        <w:t>A</w:t>
      </w:r>
      <w:proofErr w:type="gramStart"/>
      <w:r>
        <w:rPr>
          <w:rFonts w:ascii="Calibri" w:hAnsi="Calibri" w:cs="Arial"/>
          <w:sz w:val="20"/>
          <w:szCs w:val="20"/>
          <w:lang w:val="en-CA"/>
        </w:rPr>
        <w:t>= ?</w:t>
      </w:r>
      <w:proofErr w:type="gramEnd"/>
    </w:p>
    <w:p w:rsidR="004C00C5" w:rsidRDefault="004C00C5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>4. If the entire length of the rod in Q1 is 63cm, then what is the motional emf between its ends?</w:t>
      </w:r>
    </w:p>
    <w:p w:rsidR="004C00C5" w:rsidRDefault="004C00C5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 xml:space="preserve">5. </w:t>
      </w:r>
      <w:r w:rsidR="002E7C58">
        <w:rPr>
          <w:rFonts w:ascii="Calibri" w:hAnsi="Calibri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57150</wp:posOffset>
                </wp:positionV>
                <wp:extent cx="6259830" cy="1043940"/>
                <wp:effectExtent l="9525" t="8255" r="17145" b="5080"/>
                <wp:wrapNone/>
                <wp:docPr id="2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830" cy="1043940"/>
                          <a:chOff x="1248" y="5688"/>
                          <a:chExt cx="9858" cy="1644"/>
                        </a:xfrm>
                      </wpg:grpSpPr>
                      <wps:wsp>
                        <wps:cNvPr id="24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736" y="6510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248" y="5838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248" y="7248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62"/>
                        <wps:cNvSpPr>
                          <a:spLocks noChangeArrowheads="1"/>
                        </wps:cNvSpPr>
                        <wps:spPr bwMode="auto">
                          <a:xfrm>
                            <a:off x="2448" y="5688"/>
                            <a:ext cx="213" cy="1644"/>
                          </a:xfrm>
                          <a:prstGeom prst="can">
                            <a:avLst>
                              <a:gd name="adj" fmla="val 5227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168"/>
                        <wpg:cNvGrpSpPr>
                          <a:grpSpLocks/>
                        </wpg:cNvGrpSpPr>
                        <wpg:grpSpPr bwMode="auto">
                          <a:xfrm rot="5400000">
                            <a:off x="10717" y="6314"/>
                            <a:ext cx="490" cy="288"/>
                            <a:chOff x="1440" y="3888"/>
                            <a:chExt cx="2736" cy="1872"/>
                          </a:xfrm>
                        </wpg:grpSpPr>
                        <wps:wsp>
                          <wps:cNvPr id="29" name="Line 1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0968" y="583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0968" y="670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82"/>
                        <wps:cNvSpPr>
                          <a:spLocks/>
                        </wps:cNvSpPr>
                        <wps:spPr bwMode="auto">
                          <a:xfrm>
                            <a:off x="4968" y="5853"/>
                            <a:ext cx="120" cy="1368"/>
                          </a:xfrm>
                          <a:prstGeom prst="rightBrace">
                            <a:avLst>
                              <a:gd name="adj1" fmla="val 95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600B8" id="Group 184" o:spid="_x0000_s1026" style="position:absolute;margin-left:12pt;margin-top:4.5pt;width:492.9pt;height:82.2pt;z-index:251657216" coordorigin="1248,5688" coordsize="9858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">
                <v:line id="Line 163" o:spid="_x0000_s1027" style="position:absolute;visibility:visible;mso-wrap-style:square" from="2736,6510" to="3801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166" o:spid="_x0000_s1028" style="position:absolute;visibility:visible;mso-wrap-style:square" from="1248,5838" to="10968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67" o:spid="_x0000_s1029" style="position:absolute;visibility:visible;mso-wrap-style:square" from="1248,7248" to="10968,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 id="AutoShape 162" o:spid="_x0000_s1030" type="#_x0000_t22" style="position:absolute;left:2448;top:5688;width:213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7xsUA&#10;AADbAAAADwAAAGRycy9kb3ducmV2LnhtbESP3WoCMRSE74W+QzhC72pWxVZWo4i1RSoUf/H2uDlu&#10;tt2cLJtUt29vCgUvh5n5hhlPG1uKC9W+cKyg20lAEGdOF5wr2O/enoYgfEDWWDomBb/kYTp5aI0x&#10;1e7KG7psQy4ihH2KCkwIVSqlzwxZ9B1XEUfv7GqLIco6l7rGa4TbUvaS5FlaLDguGKxobij73v5Y&#10;Bf05L+hzmXy8f61ezeGYzZrBaa3UY7uZjUAEasI9/N9eagW9F/j7En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/vGxQAAANsAAAAPAAAAAAAAAAAAAAAAAJgCAABkcnMv&#10;ZG93bnJldi54bWxQSwUGAAAAAAQABAD1AAAAigMAAAAA&#10;" adj="1463"/>
                <v:group id="Group 168" o:spid="_x0000_s1031" style="position:absolute;left:10717;top:6314;width:490;height:288;rotation:9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09hMAAAADbAAAADwAAAGRycy9kb3ducmV2LnhtbERPz2vCMBS+D/wfwhN2&#10;GZrqQbQaRTcKXucUPT6aZ1NsXmqS2frfLwdhx4/v92rT20Y8yIfasYLJOANBXDpdc6Xg+FOM5iBC&#10;RNbYOCYFTwqwWQ/eVphr1/E3PQ6xEimEQ44KTIxtLmUoDVkMY9cSJ+7qvMWYoK+k9tilcNvIaZbN&#10;pMWaU4PBlj4NlbfDr1XA99O8uDfnj+JS+sl21y3M1yUq9T7st0sQkfr4L36591rBNI1NX9IPkOs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a7T2EwAAAANsAAAAPAAAA&#10;AAAAAAAAAAAAAKoCAABkcnMvZG93bnJldi54bWxQSwUGAAAAAAQABAD6AAAAlwMAAAAA&#10;">
                  <v:line id="Line 169" o:spid="_x0000_s1032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9VM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0g/4T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N9VMIAAADbAAAADwAAAAAAAAAAAAAA&#10;AAChAgAAZHJzL2Rvd25yZXYueG1sUEsFBgAAAAAEAAQA+QAAAJADAAAAAA==&#10;" strokeweight="1.5pt"/>
                  <v:line id="Line 170" o:spid="_x0000_s1033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<v:line id="Line 171" o:spid="_x0000_s1034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znj8IAAADbAAAADwAAAGRycy9kb3ducmV2LnhtbESPQYvCMBSE7wv+h/AEb2uqC7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znj8IAAADbAAAADwAAAAAAAAAAAAAA&#10;AAChAgAAZHJzL2Rvd25yZXYueG1sUEsFBgAAAAAEAAQA+QAAAJADAAAAAA==&#10;" strokeweight="1.5pt"/>
                  <v:line id="Line 172" o:spid="_x0000_s1035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    <v:line id="Line 173" o:spid="_x0000_s1036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LcY8IAAADbAAAADwAAAGRycy9kb3ducmV2LnhtbESPT4vCMBTE7wt+h/AEb2u6CiLVKMuC&#10;oOhh/QNeH81rU7Z5KUm09dubBcHjMDO/YZbr3jbiTj7UjhV8jTMQxIXTNVcKLufN5xxEiMgaG8ek&#10;4EEB1qvBxxJz7To+0v0UK5EgHHJUYGJscylDYchiGLuWOHml8xZjkr6S2mOX4LaRkyybSYs1pwWD&#10;Lf0YKv5ON6tA7vbdr99MLmVVblt33ZnDrOuVGg377wWISH18h1/trVYwncL/l/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LcY8IAAADbAAAADwAAAAAAAAAAAAAA&#10;AAChAgAAZHJzL2Rvd25yZXYueG1sUEsFBgAAAAAEAAQA+QAAAJADAAAAAA==&#10;" strokeweight="1.5pt"/>
                  <v:line id="Line 174" o:spid="_x0000_s1037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ODc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Tg3DAAAA2wAAAA8AAAAAAAAAAAAA&#10;AAAAoQIAAGRycy9kb3ducmV2LnhtbFBLBQYAAAAABAAEAPkAAACRAwAAAAA=&#10;" strokeweight="1.5pt"/>
                  <v:line id="Line 175" o:spid="_x0000_s1038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hjMMAAADb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n4YzDAAAA2wAAAA8AAAAAAAAAAAAA&#10;AAAAoQIAAGRycy9kb3ducmV2LnhtbFBLBQYAAAAABAAEAPkAAACRAwAAAAA=&#10;" strokeweight="1.5pt"/>
                </v:group>
                <v:line id="Line 176" o:spid="_x0000_s1039" style="position:absolute;visibility:visible;mso-wrap-style:square" from="10968,5838" to="10968,6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79" o:spid="_x0000_s1040" style="position:absolute;visibility:visible;mso-wrap-style:square" from="10968,6708" to="10968,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82" o:spid="_x0000_s1041" type="#_x0000_t88" style="position:absolute;left:4968;top:5853;width:120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EBsIA&#10;AADbAAAADwAAAGRycy9kb3ducmV2LnhtbERPXWvCMBR9H+w/hDvY20xVEOmMopPB2BSxE8S3a3Nt&#10;ypqbkmS2/nvzMNjj4XzPFr1txJV8qB0rGA4yEMSl0zVXCg7f7y9TECEia2wck4IbBVjMHx9mmGvX&#10;8Z6uRaxECuGQowITY5tLGUpDFsPAtcSJuzhvMSboK6k9dincNnKUZRNpsebUYLClN0PlT/FrFVxO&#10;Zuw+N+uvs/XH7aFZLXfnrlLq+alfvoKI1Md/8Z/7QysYp7Hp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wQGwgAAANsAAAAPAAAAAAAAAAAAAAAAAJgCAABkcnMvZG93&#10;bnJldi54bWxQSwUGAAAAAAQABAD1AAAAhwMAAAAA&#10;"/>
              </v:group>
            </w:pict>
          </mc:Fallback>
        </mc:AlternateContent>
      </w:r>
    </w:p>
    <w:p w:rsidR="004C00C5" w:rsidRDefault="004C00C5">
      <w:pPr>
        <w:rPr>
          <w:rFonts w:ascii="Calibri" w:hAnsi="Calibri" w:cs="Arial"/>
          <w:sz w:val="20"/>
          <w:szCs w:val="20"/>
          <w:lang w:val="en-CA"/>
        </w:rPr>
      </w:pPr>
    </w:p>
    <w:p w:rsidR="004C00C5" w:rsidRDefault="004C00C5">
      <w:pPr>
        <w:rPr>
          <w:rFonts w:ascii="Calibri" w:hAnsi="Calibri" w:cs="Arial"/>
          <w:sz w:val="20"/>
          <w:szCs w:val="20"/>
          <w:lang w:val="en-CA"/>
        </w:rPr>
      </w:pPr>
    </w:p>
    <w:p w:rsidR="004C00C5" w:rsidRPr="004C00C5" w:rsidRDefault="007D6695" w:rsidP="0009708B">
      <w:pPr>
        <w:tabs>
          <w:tab w:val="left" w:pos="2870"/>
          <w:tab w:val="left" w:pos="4170"/>
          <w:tab w:val="left" w:pos="9420"/>
        </w:tabs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ab/>
      </w:r>
      <w:r w:rsidR="0009708B">
        <w:rPr>
          <w:rFonts w:ascii="Calibri" w:hAnsi="Calibri" w:cs="Arial"/>
          <w:sz w:val="20"/>
          <w:szCs w:val="20"/>
          <w:lang w:val="en-CA"/>
        </w:rPr>
        <w:t>4.0m/s</w:t>
      </w:r>
      <w:r w:rsidR="0009708B">
        <w:rPr>
          <w:rFonts w:ascii="Calibri" w:hAnsi="Calibri" w:cs="Arial"/>
          <w:sz w:val="20"/>
          <w:szCs w:val="20"/>
          <w:lang w:val="en-CA"/>
        </w:rPr>
        <w:tab/>
      </w:r>
      <w:r>
        <w:rPr>
          <w:rFonts w:ascii="Calibri" w:hAnsi="Calibri" w:cs="Arial"/>
          <w:sz w:val="20"/>
          <w:szCs w:val="20"/>
          <w:lang w:val="en-CA"/>
        </w:rPr>
        <w:t>36cm</w:t>
      </w:r>
      <w:r>
        <w:rPr>
          <w:rFonts w:ascii="Calibri" w:hAnsi="Calibri" w:cs="Arial"/>
          <w:sz w:val="20"/>
          <w:szCs w:val="20"/>
          <w:lang w:val="en-CA"/>
        </w:rPr>
        <w:tab/>
        <w:t>2.0Ω</w:t>
      </w:r>
    </w:p>
    <w:p w:rsidR="00383C9D" w:rsidRDefault="00383C9D">
      <w:pPr>
        <w:rPr>
          <w:rFonts w:ascii="Calibri" w:hAnsi="Calibri" w:cs="Arial"/>
          <w:sz w:val="20"/>
          <w:szCs w:val="20"/>
          <w:lang w:val="en-CA"/>
        </w:rPr>
      </w:pPr>
    </w:p>
    <w:p w:rsidR="00383C9D" w:rsidRPr="00383C9D" w:rsidRDefault="00383C9D" w:rsidP="00383C9D">
      <w:pPr>
        <w:rPr>
          <w:rFonts w:ascii="Calibri" w:hAnsi="Calibri" w:cs="Arial"/>
          <w:sz w:val="20"/>
          <w:szCs w:val="20"/>
          <w:lang w:val="en-CA"/>
        </w:rPr>
      </w:pPr>
    </w:p>
    <w:p w:rsidR="00383C9D" w:rsidRPr="00383C9D" w:rsidRDefault="00383C9D" w:rsidP="00383C9D">
      <w:pPr>
        <w:rPr>
          <w:rFonts w:ascii="Calibri" w:hAnsi="Calibri" w:cs="Arial"/>
          <w:sz w:val="20"/>
          <w:szCs w:val="20"/>
          <w:lang w:val="en-CA"/>
        </w:rPr>
      </w:pPr>
    </w:p>
    <w:p w:rsidR="00383C9D" w:rsidRPr="00383C9D" w:rsidRDefault="00383C9D" w:rsidP="00383C9D">
      <w:pPr>
        <w:rPr>
          <w:rFonts w:ascii="Calibri" w:hAnsi="Calibri" w:cs="Arial"/>
          <w:sz w:val="20"/>
          <w:szCs w:val="20"/>
          <w:lang w:val="en-CA"/>
        </w:rPr>
      </w:pPr>
    </w:p>
    <w:p w:rsidR="004C00C5" w:rsidRDefault="007D6695" w:rsidP="00383C9D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>The region above contains a 0.60T magnetic field directed into the page everywhere. The rod is moving to the right at 4.0m/s. a. Find the magnitude and direction of the current in the circuit.</w:t>
      </w:r>
    </w:p>
    <w:p w:rsidR="007D6695" w:rsidRDefault="007D6695" w:rsidP="00383C9D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>b. What in the magnitude and direction of the applied force necessary to keep the rod moving right at 4.0m/s?</w:t>
      </w:r>
    </w:p>
    <w:p w:rsidR="0058642E" w:rsidRDefault="0009708B" w:rsidP="00383C9D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>c. Find the power needed to keep the rod moving at 4.0m/s.</w:t>
      </w:r>
    </w:p>
    <w:p w:rsidR="00EC46B1" w:rsidRDefault="0009708B" w:rsidP="00383C9D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>d. Find the power dissipated in the resistor.</w:t>
      </w:r>
    </w:p>
    <w:p w:rsidR="00EC46B1" w:rsidRDefault="00EC46B1" w:rsidP="00383C9D">
      <w:pPr>
        <w:rPr>
          <w:rFonts w:ascii="Calibri" w:hAnsi="Calibri" w:cs="Arial"/>
          <w:sz w:val="20"/>
          <w:szCs w:val="20"/>
          <w:lang w:val="en-CA"/>
        </w:rPr>
      </w:pPr>
    </w:p>
    <w:p w:rsidR="0058642E" w:rsidRDefault="0058642E" w:rsidP="0058642E">
      <w:pPr>
        <w:rPr>
          <w:rFonts w:ascii="Calibri" w:hAnsi="Calibri" w:cs="Arial"/>
          <w:sz w:val="36"/>
          <w:szCs w:val="36"/>
          <w:lang w:val="en-CA"/>
        </w:rPr>
      </w:pPr>
    </w:p>
    <w:p w:rsidR="0009708B" w:rsidRPr="007D6695" w:rsidRDefault="0009708B" w:rsidP="0009708B">
      <w:pPr>
        <w:rPr>
          <w:rFonts w:ascii="Blackadder ITC" w:hAnsi="Blackadder ITC" w:cs="Arial"/>
          <w:sz w:val="18"/>
          <w:szCs w:val="18"/>
          <w:lang w:val="en-CA"/>
        </w:rPr>
      </w:pPr>
      <w:r>
        <w:rPr>
          <w:rFonts w:ascii="Calibri" w:hAnsi="Calibri" w:cs="Arial"/>
          <w:sz w:val="36"/>
          <w:szCs w:val="36"/>
          <w:lang w:val="en-CA"/>
        </w:rPr>
        <w:t xml:space="preserve">Intro to Electromagnetic Induction </w:t>
      </w:r>
      <w:r>
        <w:rPr>
          <w:rFonts w:ascii="Blackadder ITC" w:hAnsi="Blackadder ITC" w:cs="Arial"/>
          <w:sz w:val="18"/>
          <w:szCs w:val="18"/>
          <w:lang w:val="en-CA"/>
        </w:rPr>
        <w:t>Motional EMF</w:t>
      </w:r>
    </w:p>
    <w:p w:rsidR="0058642E" w:rsidRDefault="0058642E" w:rsidP="0058642E">
      <w:pPr>
        <w:rPr>
          <w:rFonts w:ascii="Calibri" w:hAnsi="Calibri" w:cs="Arial"/>
          <w:sz w:val="20"/>
          <w:szCs w:val="20"/>
          <w:lang w:val="en-CA"/>
        </w:rPr>
      </w:pPr>
      <w:bookmarkStart w:id="0" w:name="_GoBack"/>
      <w:bookmarkEnd w:id="0"/>
    </w:p>
    <w:p w:rsidR="0058642E" w:rsidRDefault="0058642E" w:rsidP="0058642E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>1. A conducting rod is pulled through a perpendicular magnetic field at 2.0m/s to the right. The potential difference between points A and B (V</w:t>
      </w:r>
      <w:r>
        <w:rPr>
          <w:rFonts w:ascii="Calibri" w:hAnsi="Calibri" w:cs="Arial"/>
          <w:sz w:val="20"/>
          <w:szCs w:val="20"/>
          <w:vertAlign w:val="subscript"/>
          <w:lang w:val="en-CA"/>
        </w:rPr>
        <w:t>B</w:t>
      </w:r>
      <w:r>
        <w:rPr>
          <w:rFonts w:ascii="Calibri" w:hAnsi="Calibri" w:cs="Arial"/>
          <w:sz w:val="20"/>
          <w:szCs w:val="20"/>
          <w:lang w:val="en-CA"/>
        </w:rPr>
        <w:t xml:space="preserve"> – V</w:t>
      </w:r>
      <w:r>
        <w:rPr>
          <w:rFonts w:ascii="Calibri" w:hAnsi="Calibri" w:cs="Arial"/>
          <w:sz w:val="20"/>
          <w:szCs w:val="20"/>
          <w:vertAlign w:val="subscript"/>
          <w:lang w:val="en-CA"/>
        </w:rPr>
        <w:t>A</w:t>
      </w:r>
      <w:r>
        <w:rPr>
          <w:rFonts w:ascii="Calibri" w:hAnsi="Calibri" w:cs="Arial"/>
          <w:sz w:val="20"/>
          <w:szCs w:val="20"/>
          <w:lang w:val="en-CA"/>
        </w:rPr>
        <w:t>) is 0.60V. What is the magnitude and direction of the magnetic field?</w:t>
      </w:r>
    </w:p>
    <w:p w:rsidR="0058642E" w:rsidRDefault="002E7C58" w:rsidP="0058642E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15240</wp:posOffset>
                </wp:positionV>
                <wp:extent cx="1087755" cy="1043940"/>
                <wp:effectExtent l="9525" t="10160" r="17145" b="12700"/>
                <wp:wrapNone/>
                <wp:docPr id="1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755" cy="1043940"/>
                          <a:chOff x="1968" y="2448"/>
                          <a:chExt cx="1713" cy="1644"/>
                        </a:xfrm>
                      </wpg:grpSpPr>
                      <wps:wsp>
                        <wps:cNvPr id="18" name="AutoShape 186"/>
                        <wps:cNvSpPr>
                          <a:spLocks noChangeArrowheads="1"/>
                        </wps:cNvSpPr>
                        <wps:spPr bwMode="auto">
                          <a:xfrm>
                            <a:off x="2328" y="2448"/>
                            <a:ext cx="213" cy="1644"/>
                          </a:xfrm>
                          <a:prstGeom prst="can">
                            <a:avLst>
                              <a:gd name="adj" fmla="val 5227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2616" y="3270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2418" y="3858"/>
                            <a:ext cx="43" cy="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2418" y="3033"/>
                            <a:ext cx="43" cy="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90"/>
                        <wps:cNvSpPr>
                          <a:spLocks/>
                        </wps:cNvSpPr>
                        <wps:spPr bwMode="auto">
                          <a:xfrm>
                            <a:off x="1968" y="3033"/>
                            <a:ext cx="120" cy="900"/>
                          </a:xfrm>
                          <a:prstGeom prst="leftBrace">
                            <a:avLst>
                              <a:gd name="adj1" fmla="val 625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16C72" id="Group 185" o:spid="_x0000_s1026" style="position:absolute;margin-left:48pt;margin-top:1.2pt;width:85.65pt;height:82.2pt;z-index:251658240" coordorigin="1968,2448" coordsize="1713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">
                <v:shape id="AutoShape 186" o:spid="_x0000_s1027" type="#_x0000_t22" style="position:absolute;left:2328;top:2448;width:213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lCcYA&#10;AADbAAAADwAAAGRycy9kb3ducmV2LnhtbESPT0vDQBDF70K/wzIFb3ajopS02xDqH4qC2GrpdZod&#10;s2mzsyG7tvHbOwfB2wzvzXu/mReDb9WJ+tgENnA9yUARV8E2XBv4/Hi6moKKCdliG5gM/FCEYjG6&#10;mGNuw5nXdNqkWkkIxxwNuJS6XOtYOfIYJ6EjFu0r9B6TrH2tbY9nCfetvsmye+2xYWlw2NHSUXXc&#10;fHsDt0t+pLdV9vJ8eH1w211VDnf7d2Mux0M5A5VoSP/mv+uVFXyBlV9k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SlCcYAAADbAAAADwAAAAAAAAAAAAAAAACYAgAAZHJz&#10;L2Rvd25yZXYueG1sUEsFBgAAAAAEAAQA9QAAAIsDAAAAAA==&#10;" adj="1463"/>
                <v:line id="Line 187" o:spid="_x0000_s1028" style="position:absolute;visibility:visible;mso-wrap-style:square" from="2616,3270" to="3681,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oval id="Oval 188" o:spid="_x0000_s1029" style="position:absolute;left:2418;top:3858;width:4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4qL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VcH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4OKi+AAAA2wAAAA8AAAAAAAAAAAAAAAAAmAIAAGRycy9kb3ducmV2&#10;LnhtbFBLBQYAAAAABAAEAPUAAACDAwAAAAA=&#10;" fillcolor="black"/>
                <v:oval id="Oval 189" o:spid="_x0000_s1030" style="position:absolute;left:2418;top:3033;width:4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dM8EA&#10;AADbAAAADwAAAGRycy9kb3ducmV2LnhtbESPQYvCMBSE74L/ITxhL7KmFRTpGmUpKF6tHjy+bd62&#10;ZZuXkkTb/vuNIHgcZuYbZrsfTCse5HxjWUG6SEAQl1Y3XCm4Xg6fGxA+IGtsLZOCkTzsd9PJFjNt&#10;ez7TowiViBD2GSqoQ+gyKX1Zk0G/sB1x9H6tMxiidJXUDvsIN61cJslaGmw4LtTYUV5T+VfcjQI3&#10;78Z8POWH9IePxarf6Nv6qpX6mA3fXyACDeEdfrVPWsEy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0nTPBAAAA2wAAAA8AAAAAAAAAAAAAAAAAmAIAAGRycy9kb3du&#10;cmV2LnhtbFBLBQYAAAAABAAEAPUAAACGAwAAAAA=&#10;" fillcolor="black"/>
                <v:shape id="AutoShape 190" o:spid="_x0000_s1031" type="#_x0000_t87" style="position:absolute;left:1968;top:3033;width:1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n2sUA&#10;AADbAAAADwAAAGRycy9kb3ducmV2LnhtbESPzWrDMBCE74W8g9hALyGW7UMJruUQAoE0h5b89bxI&#10;G9vEWrmWmrh9+qpQ6HGYmW+YcjnaTtxo8K1jBVmSgiDWzrRcKzgdN/MFCB+QDXaOScEXeVhWk4cS&#10;C+PuvKfbIdQiQtgXqKAJoS+k9Lohiz5xPXH0Lm6wGKIcamkGvEe47WSepk/SYstxocGe1g3p6+HT&#10;Kgjn7FWP3+4DNy/v6Tab7fZv151Sj9Nx9Qwi0Bj+w3/trVGQ5/D7Jf4AW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0afaxQAAANsAAAAPAAAAAAAAAAAAAAAAAJgCAABkcnMv&#10;ZG93bnJldi54bWxQSwUGAAAAAAQABAD1AAAAigMAAAAA&#10;"/>
              </v:group>
            </w:pict>
          </mc:Fallback>
        </mc:AlternateContent>
      </w:r>
    </w:p>
    <w:p w:rsidR="0058642E" w:rsidRDefault="0058642E" w:rsidP="0058642E">
      <w:pPr>
        <w:rPr>
          <w:rFonts w:ascii="Calibri" w:hAnsi="Calibri" w:cs="Arial"/>
          <w:sz w:val="20"/>
          <w:szCs w:val="20"/>
          <w:lang w:val="en-CA"/>
        </w:rPr>
      </w:pPr>
    </w:p>
    <w:p w:rsidR="0058642E" w:rsidRDefault="0058642E" w:rsidP="0058642E">
      <w:pPr>
        <w:tabs>
          <w:tab w:val="left" w:pos="1095"/>
        </w:tabs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ab/>
        <w:t>A</w:t>
      </w:r>
    </w:p>
    <w:p w:rsidR="0058642E" w:rsidRDefault="0058642E" w:rsidP="0058642E">
      <w:pPr>
        <w:tabs>
          <w:tab w:val="left" w:pos="2715"/>
        </w:tabs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ab/>
        <w:t>2.0m/s</w:t>
      </w:r>
    </w:p>
    <w:p w:rsidR="0058642E" w:rsidRDefault="0058642E" w:rsidP="0058642E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 xml:space="preserve">          42cm</w:t>
      </w:r>
    </w:p>
    <w:p w:rsidR="0058642E" w:rsidRDefault="0058642E" w:rsidP="0058642E">
      <w:pPr>
        <w:rPr>
          <w:rFonts w:ascii="Calibri" w:hAnsi="Calibri" w:cs="Arial"/>
          <w:sz w:val="20"/>
          <w:szCs w:val="20"/>
          <w:lang w:val="en-CA"/>
        </w:rPr>
      </w:pPr>
    </w:p>
    <w:p w:rsidR="0058642E" w:rsidRDefault="0058642E" w:rsidP="0058642E">
      <w:pPr>
        <w:tabs>
          <w:tab w:val="left" w:pos="1140"/>
        </w:tabs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ab/>
        <w:t>B</w:t>
      </w:r>
    </w:p>
    <w:p w:rsidR="0058642E" w:rsidRDefault="0058642E" w:rsidP="0058642E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>2. If the rod in Q1 were pulled to the left instead, V</w:t>
      </w:r>
      <w:r>
        <w:rPr>
          <w:rFonts w:ascii="Calibri" w:hAnsi="Calibri" w:cs="Arial"/>
          <w:sz w:val="20"/>
          <w:szCs w:val="20"/>
          <w:vertAlign w:val="subscript"/>
          <w:lang w:val="en-CA"/>
        </w:rPr>
        <w:t xml:space="preserve">B </w:t>
      </w:r>
      <w:r>
        <w:rPr>
          <w:rFonts w:ascii="Calibri" w:hAnsi="Calibri" w:cs="Arial"/>
          <w:sz w:val="20"/>
          <w:szCs w:val="20"/>
          <w:lang w:val="en-CA"/>
        </w:rPr>
        <w:t>– V</w:t>
      </w:r>
      <w:r>
        <w:rPr>
          <w:rFonts w:ascii="Calibri" w:hAnsi="Calibri" w:cs="Arial"/>
          <w:sz w:val="20"/>
          <w:szCs w:val="20"/>
          <w:vertAlign w:val="subscript"/>
          <w:lang w:val="en-CA"/>
        </w:rPr>
        <w:t>A</w:t>
      </w:r>
      <w:proofErr w:type="gramStart"/>
      <w:r>
        <w:rPr>
          <w:rFonts w:ascii="Calibri" w:hAnsi="Calibri" w:cs="Arial"/>
          <w:sz w:val="20"/>
          <w:szCs w:val="20"/>
          <w:lang w:val="en-CA"/>
        </w:rPr>
        <w:t>= ?</w:t>
      </w:r>
      <w:proofErr w:type="gramEnd"/>
    </w:p>
    <w:p w:rsidR="0058642E" w:rsidRDefault="0058642E" w:rsidP="0058642E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>3. If the rod in Q1 were pulled upward instead, V</w:t>
      </w:r>
      <w:r>
        <w:rPr>
          <w:rFonts w:ascii="Calibri" w:hAnsi="Calibri" w:cs="Arial"/>
          <w:sz w:val="20"/>
          <w:szCs w:val="20"/>
          <w:vertAlign w:val="subscript"/>
          <w:lang w:val="en-CA"/>
        </w:rPr>
        <w:t xml:space="preserve">B </w:t>
      </w:r>
      <w:r>
        <w:rPr>
          <w:rFonts w:ascii="Calibri" w:hAnsi="Calibri" w:cs="Arial"/>
          <w:sz w:val="20"/>
          <w:szCs w:val="20"/>
          <w:lang w:val="en-CA"/>
        </w:rPr>
        <w:t>– V</w:t>
      </w:r>
      <w:r>
        <w:rPr>
          <w:rFonts w:ascii="Calibri" w:hAnsi="Calibri" w:cs="Arial"/>
          <w:sz w:val="20"/>
          <w:szCs w:val="20"/>
          <w:vertAlign w:val="subscript"/>
          <w:lang w:val="en-CA"/>
        </w:rPr>
        <w:t>A</w:t>
      </w:r>
      <w:proofErr w:type="gramStart"/>
      <w:r>
        <w:rPr>
          <w:rFonts w:ascii="Calibri" w:hAnsi="Calibri" w:cs="Arial"/>
          <w:sz w:val="20"/>
          <w:szCs w:val="20"/>
          <w:lang w:val="en-CA"/>
        </w:rPr>
        <w:t>= ?</w:t>
      </w:r>
      <w:proofErr w:type="gramEnd"/>
    </w:p>
    <w:p w:rsidR="0058642E" w:rsidRDefault="0058642E" w:rsidP="0058642E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>4. If the entire length of the rod in Q1 is 63cm, then what is the motional emf between its ends?</w:t>
      </w:r>
    </w:p>
    <w:p w:rsidR="0058642E" w:rsidRDefault="0058642E" w:rsidP="0058642E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 xml:space="preserve">5. </w:t>
      </w:r>
      <w:r w:rsidR="002E7C58">
        <w:rPr>
          <w:rFonts w:ascii="Calibri" w:hAnsi="Calibri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57150</wp:posOffset>
                </wp:positionV>
                <wp:extent cx="6259830" cy="1043940"/>
                <wp:effectExtent l="9525" t="11430" r="17145" b="11430"/>
                <wp:wrapNone/>
                <wp:docPr id="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830" cy="1043940"/>
                          <a:chOff x="1248" y="5688"/>
                          <a:chExt cx="9858" cy="1644"/>
                        </a:xfrm>
                      </wpg:grpSpPr>
                      <wps:wsp>
                        <wps:cNvPr id="2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736" y="6510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248" y="5838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248" y="7248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95"/>
                        <wps:cNvSpPr>
                          <a:spLocks noChangeArrowheads="1"/>
                        </wps:cNvSpPr>
                        <wps:spPr bwMode="auto">
                          <a:xfrm>
                            <a:off x="2448" y="5688"/>
                            <a:ext cx="213" cy="1644"/>
                          </a:xfrm>
                          <a:prstGeom prst="can">
                            <a:avLst>
                              <a:gd name="adj" fmla="val 5227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196"/>
                        <wpg:cNvGrpSpPr>
                          <a:grpSpLocks/>
                        </wpg:cNvGrpSpPr>
                        <wpg:grpSpPr bwMode="auto">
                          <a:xfrm rot="5400000">
                            <a:off x="10717" y="6314"/>
                            <a:ext cx="490" cy="288"/>
                            <a:chOff x="1440" y="3888"/>
                            <a:chExt cx="2736" cy="1872"/>
                          </a:xfrm>
                        </wpg:grpSpPr>
                        <wps:wsp>
                          <wps:cNvPr id="7" name="Line 1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0968" y="583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0968" y="670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06"/>
                        <wps:cNvSpPr>
                          <a:spLocks/>
                        </wps:cNvSpPr>
                        <wps:spPr bwMode="auto">
                          <a:xfrm>
                            <a:off x="4968" y="5853"/>
                            <a:ext cx="120" cy="1368"/>
                          </a:xfrm>
                          <a:prstGeom prst="rightBrace">
                            <a:avLst>
                              <a:gd name="adj1" fmla="val 95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BF2D5" id="Group 191" o:spid="_x0000_s1026" style="position:absolute;margin-left:12pt;margin-top:4.5pt;width:492.9pt;height:82.2pt;z-index:251659264" coordorigin="1248,5688" coordsize="9858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">
                <v:line id="Line 192" o:spid="_x0000_s1027" style="position:absolute;visibility:visible;mso-wrap-style:square" from="2736,6510" to="3801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193" o:spid="_x0000_s1028" style="position:absolute;visibility:visible;mso-wrap-style:square" from="1248,5838" to="10968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94" o:spid="_x0000_s1029" style="position:absolute;visibility:visible;mso-wrap-style:square" from="1248,7248" to="10968,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shape id="AutoShape 195" o:spid="_x0000_s1030" type="#_x0000_t22" style="position:absolute;left:2448;top:5688;width:213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xmcQA&#10;AADaAAAADwAAAGRycy9kb3ducmV2LnhtbESPQWsCMRSE74L/ITzBm2ZVLLI1ilgVqVBaW/H63Dw3&#10;azcvyybV7b9vhILHYWa+YabzxpbiSrUvHCsY9BMQxJnTBecKvj7XvQkIH5A1lo5JwS95mM/arSmm&#10;2t34g677kIsIYZ+iAhNClUrpM0MWfd9VxNE7u9piiLLOpa7xFuG2lMMkeZIWC44LBitaGsq+9z9W&#10;wWjJK3rbJq+by+7FHI7Zohmf3pXqdprFM4hATXiE/9tbrWAM9yvx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qsZnEAAAA2gAAAA8AAAAAAAAAAAAAAAAAmAIAAGRycy9k&#10;b3ducmV2LnhtbFBLBQYAAAAABAAEAPUAAACJAwAAAAA=&#10;" adj="1463"/>
                <v:group id="Group 196" o:spid="_x0000_s1031" style="position:absolute;left:10717;top:6314;width:490;height:288;rotation:9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197" o:spid="_x0000_s1032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      <v:line id="Line 198" o:spid="_x0000_s1033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<v:line id="Line 199" o:spid="_x0000_s1034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yXmsMAAADaAAAADwAAAGRycy9kb3ducmV2LnhtbESPwWrDMBBE74X8g9hAb42cHEzrRAkh&#10;EIhpD60b6HWx1paJtTKSYrt/XxUKPQ4z84bZHWbbi5F86BwrWK8yEMS10x23Cq6f56dnECEia+wd&#10;k4JvCnDYLx52WGg38QeNVWxFgnAoUIGJcSikDLUhi2HlBuLkNc5bjEn6VmqPU4LbXm6yLJcWO04L&#10;Bgc6Gapv1d0qkOXr9O7Pm2vTNpfBfZXmLZ9mpR6X83ELItIc/8N/7YtW8AK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8l5rDAAAA2gAAAA8AAAAAAAAAAAAA&#10;AAAAoQIAAGRycy9kb3ducmV2LnhtbFBLBQYAAAAABAAEAPkAAACRAwAAAAA=&#10;" strokeweight="1.5pt"/>
                  <v:line id="Line 200" o:spid="_x0000_s1035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line id="Line 201" o:spid="_x0000_s1036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778EAAADbAAAADwAAAGRycy9kb3ducmV2LnhtbERPPWvDMBDdA/kP4gLdEjkeTHGjhBII&#10;JLRD6ga6HtbZMrVORlJs999HhUK3e7zP2x1m24uRfOgcK9huMhDEtdMdtwpun6f1M4gQkTX2jknB&#10;DwU47JeLHZbaTfxBYxVbkUI4lKjAxDiUUobakMWwcQNx4hrnLcYEfSu1xymF217mWVZIix2nBoMD&#10;HQ3V39XdKpCXt+nqT/mtaZvz4L4u5r2YZqWeVvPrC4hIc/wX/7nPOs3fwu8v6QC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abvvwQAAANsAAAAPAAAAAAAAAAAAAAAA&#10;AKECAABkcnMvZG93bnJldi54bWxQSwUGAAAAAAQABAD5AAAAjwMAAAAA&#10;" strokeweight="1.5pt"/>
                  <v:line id="Line 202" o:spid="_x0000_s1037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<v:line id="Line 203" o:spid="_x0000_s1038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</v:group>
                <v:line id="Line 204" o:spid="_x0000_s1039" style="position:absolute;visibility:visible;mso-wrap-style:square" from="10968,5838" to="10968,6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05" o:spid="_x0000_s1040" style="position:absolute;visibility:visible;mso-wrap-style:square" from="10968,6708" to="10968,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shape id="AutoShape 206" o:spid="_x0000_s1041" type="#_x0000_t88" style="position:absolute;left:4968;top:5853;width:120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pj8MA&#10;AADbAAAADwAAAGRycy9kb3ducmV2LnhtbERP22oCMRB9L/gPYYS+1awtSFmNohZBekG8gPg2bsbN&#10;4mayJKm7/fumUPBtDuc6k1lna3EjHyrHCoaDDARx4XTFpYLDfvX0CiJEZI21Y1LwQwFm097DBHPt&#10;Wt7SbRdLkUI45KjAxNjkUobCkMUwcA1x4i7OW4wJ+lJqj20Kt7V8zrKRtFhxajDY0NJQcd19WwWX&#10;k3lx759vH2frj1+HejHfnNtSqcd+Nx+DiNTFu/jfvdZp/gj+fkkH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Vpj8MAAADbAAAADwAAAAAAAAAAAAAAAACYAgAAZHJzL2Rv&#10;d25yZXYueG1sUEsFBgAAAAAEAAQA9QAAAIgDAAAAAA==&#10;"/>
              </v:group>
            </w:pict>
          </mc:Fallback>
        </mc:AlternateContent>
      </w:r>
    </w:p>
    <w:p w:rsidR="0058642E" w:rsidRDefault="0058642E" w:rsidP="0058642E">
      <w:pPr>
        <w:rPr>
          <w:rFonts w:ascii="Calibri" w:hAnsi="Calibri" w:cs="Arial"/>
          <w:sz w:val="20"/>
          <w:szCs w:val="20"/>
          <w:lang w:val="en-CA"/>
        </w:rPr>
      </w:pPr>
    </w:p>
    <w:p w:rsidR="0058642E" w:rsidRDefault="0058642E" w:rsidP="0058642E">
      <w:pPr>
        <w:rPr>
          <w:rFonts w:ascii="Calibri" w:hAnsi="Calibri" w:cs="Arial"/>
          <w:sz w:val="20"/>
          <w:szCs w:val="20"/>
          <w:lang w:val="en-CA"/>
        </w:rPr>
      </w:pPr>
    </w:p>
    <w:p w:rsidR="0058642E" w:rsidRPr="004C00C5" w:rsidRDefault="0058642E" w:rsidP="0058642E">
      <w:pPr>
        <w:tabs>
          <w:tab w:val="left" w:pos="4170"/>
          <w:tab w:val="left" w:pos="9420"/>
        </w:tabs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ab/>
        <w:t>36cm</w:t>
      </w:r>
      <w:r>
        <w:rPr>
          <w:rFonts w:ascii="Calibri" w:hAnsi="Calibri" w:cs="Arial"/>
          <w:sz w:val="20"/>
          <w:szCs w:val="20"/>
          <w:lang w:val="en-CA"/>
        </w:rPr>
        <w:tab/>
        <w:t>2.0Ω</w:t>
      </w:r>
    </w:p>
    <w:p w:rsidR="0058642E" w:rsidRDefault="0058642E" w:rsidP="0058642E">
      <w:pPr>
        <w:rPr>
          <w:rFonts w:ascii="Calibri" w:hAnsi="Calibri" w:cs="Arial"/>
          <w:sz w:val="20"/>
          <w:szCs w:val="20"/>
          <w:lang w:val="en-CA"/>
        </w:rPr>
      </w:pPr>
    </w:p>
    <w:p w:rsidR="0058642E" w:rsidRPr="00383C9D" w:rsidRDefault="0058642E" w:rsidP="0058642E">
      <w:pPr>
        <w:rPr>
          <w:rFonts w:ascii="Calibri" w:hAnsi="Calibri" w:cs="Arial"/>
          <w:sz w:val="20"/>
          <w:szCs w:val="20"/>
          <w:lang w:val="en-CA"/>
        </w:rPr>
      </w:pPr>
    </w:p>
    <w:p w:rsidR="0058642E" w:rsidRPr="00383C9D" w:rsidRDefault="0058642E" w:rsidP="0058642E">
      <w:pPr>
        <w:rPr>
          <w:rFonts w:ascii="Calibri" w:hAnsi="Calibri" w:cs="Arial"/>
          <w:sz w:val="20"/>
          <w:szCs w:val="20"/>
          <w:lang w:val="en-CA"/>
        </w:rPr>
      </w:pPr>
    </w:p>
    <w:p w:rsidR="0058642E" w:rsidRPr="00383C9D" w:rsidRDefault="0058642E" w:rsidP="0058642E">
      <w:pPr>
        <w:rPr>
          <w:rFonts w:ascii="Calibri" w:hAnsi="Calibri" w:cs="Arial"/>
          <w:sz w:val="20"/>
          <w:szCs w:val="20"/>
          <w:lang w:val="en-CA"/>
        </w:rPr>
      </w:pPr>
    </w:p>
    <w:p w:rsidR="0058642E" w:rsidRDefault="0058642E" w:rsidP="0058642E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>The region above contains a 0.60T magnetic field directed into the page everywhere. The rod is moving to the right at 4.0m/s. a. Find the magnitude and direction of the current in the circuit.</w:t>
      </w:r>
    </w:p>
    <w:p w:rsidR="0058642E" w:rsidRDefault="0058642E" w:rsidP="00383C9D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>b. What in the magnitude and direction of the applied force necessary to keep the rod moving right at 4.0m/s?</w:t>
      </w:r>
    </w:p>
    <w:p w:rsidR="0009708B" w:rsidRDefault="0009708B" w:rsidP="0009708B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>c. Find the power needed to keep the rod moving at 4.0m/s.</w:t>
      </w:r>
    </w:p>
    <w:p w:rsidR="0009708B" w:rsidRPr="00383C9D" w:rsidRDefault="0009708B" w:rsidP="00383C9D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sz w:val="20"/>
          <w:szCs w:val="20"/>
          <w:lang w:val="en-CA"/>
        </w:rPr>
        <w:t>d. Find the power dissipated in the resistor.</w:t>
      </w:r>
    </w:p>
    <w:sectPr w:rsidR="0009708B" w:rsidRPr="00383C9D" w:rsidSect="00EC4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C5"/>
    <w:rsid w:val="00003E6E"/>
    <w:rsid w:val="000330C3"/>
    <w:rsid w:val="000600F5"/>
    <w:rsid w:val="0009708B"/>
    <w:rsid w:val="00136BC4"/>
    <w:rsid w:val="00207A74"/>
    <w:rsid w:val="002E7C58"/>
    <w:rsid w:val="0038323D"/>
    <w:rsid w:val="00383C9D"/>
    <w:rsid w:val="003930CE"/>
    <w:rsid w:val="00394A5E"/>
    <w:rsid w:val="003E36EE"/>
    <w:rsid w:val="004036CC"/>
    <w:rsid w:val="004C00C5"/>
    <w:rsid w:val="004F515C"/>
    <w:rsid w:val="005308BC"/>
    <w:rsid w:val="0058642E"/>
    <w:rsid w:val="005B51B3"/>
    <w:rsid w:val="00674C56"/>
    <w:rsid w:val="007D6695"/>
    <w:rsid w:val="00880281"/>
    <w:rsid w:val="00912542"/>
    <w:rsid w:val="00947EB9"/>
    <w:rsid w:val="00987DD8"/>
    <w:rsid w:val="00A5017A"/>
    <w:rsid w:val="00AB6740"/>
    <w:rsid w:val="00AF7F16"/>
    <w:rsid w:val="00B80883"/>
    <w:rsid w:val="00B9521C"/>
    <w:rsid w:val="00C624F6"/>
    <w:rsid w:val="00CA6656"/>
    <w:rsid w:val="00DD3607"/>
    <w:rsid w:val="00E84788"/>
    <w:rsid w:val="00EC46B1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23FB9"/>
  <w15:chartTrackingRefBased/>
  <w15:docId w15:val="{4B5346AF-DED9-4A62-8C97-DD550FF4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84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4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Electromagnetic Induction Stop Pinching Yourself; It’s No Dream</vt:lpstr>
    </vt:vector>
  </TitlesOfParts>
  <Company>Burnaby Schools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Electromagnetic Induction Stop Pinching Yourself; It’s No Dream</dc:title>
  <dc:subject/>
  <dc:creator>Burnaby Schools</dc:creator>
  <cp:keywords/>
  <dc:description/>
  <cp:lastModifiedBy>Dave McPhee</cp:lastModifiedBy>
  <cp:revision>2</cp:revision>
  <cp:lastPrinted>2016-06-02T18:36:00Z</cp:lastPrinted>
  <dcterms:created xsi:type="dcterms:W3CDTF">2019-05-27T16:15:00Z</dcterms:created>
  <dcterms:modified xsi:type="dcterms:W3CDTF">2019-05-27T16:15:00Z</dcterms:modified>
</cp:coreProperties>
</file>