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D1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lang w:val="en-CA"/>
        </w:rPr>
        <w:t>Torque and Centre of Mass.</w:t>
      </w:r>
      <w:r w:rsidR="004751D1">
        <w:rPr>
          <w:lang w:val="en-CA"/>
        </w:rPr>
        <w:t xml:space="preserve"> </w:t>
      </w:r>
      <w:r w:rsidR="004751D1" w:rsidRPr="004751D1">
        <w:rPr>
          <w:rFonts w:ascii="Bradley Hand ITC" w:hAnsi="Bradley Hand ITC"/>
          <w:b/>
          <w:sz w:val="32"/>
          <w:szCs w:val="32"/>
          <w:lang w:val="en-CA"/>
        </w:rPr>
        <w:t>Manufactured in a Nut Free Facility!</w:t>
      </w:r>
    </w:p>
    <w:p w:rsidR="004751D1" w:rsidRDefault="00E20FE1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51" type="#_x0000_t57" style="position:absolute;margin-left:440.25pt;margin-top:4.2pt;width:99.2pt;height:99.2pt;z-index:251688960" adj="1227" fillcolor="red"/>
        </w:pict>
      </w:r>
    </w:p>
    <w:p w:rsidR="004751D1" w:rsidRDefault="00E20FE1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5pt;margin-top:10.7pt;width:396pt;height:81pt;z-index:251634688" filled="f" stroked="f">
            <v:textbox style="mso-next-textbox:#_x0000_s1033">
              <w:txbxContent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</w:t>
                  </w:r>
                </w:p>
                <w:p w:rsidR="00E23C83" w:rsidRDefault="00E23C83" w:rsidP="00E23C83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3.0kg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5.0kg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2.8kg</w:t>
                  </w:r>
                </w:p>
                <w:p w:rsidR="00E23C83" w:rsidRDefault="00E23C83" w:rsidP="00E23C83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spacing w:after="0"/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0.18m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0.42m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0.63m</w:t>
                  </w:r>
                </w:p>
              </w:txbxContent>
            </v:textbox>
          </v:shape>
        </w:pict>
      </w:r>
    </w:p>
    <w:p w:rsidR="00E23C83" w:rsidRDefault="00C27A04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259AAAC3" wp14:editId="3995BB34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499037" cy="666750"/>
            <wp:effectExtent l="0" t="0" r="0" b="0"/>
            <wp:wrapNone/>
            <wp:docPr id="1" name="Picture 1" descr="Image result for pea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nu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C83">
        <w:rPr>
          <w:rFonts w:ascii="Tahoma" w:hAnsi="Tahoma" w:cs="Tahoma"/>
          <w:sz w:val="20"/>
        </w:rPr>
        <w:t>1. Find the centre of gravity for the object below. The connecting rod is rigid and massless.</w:t>
      </w:r>
    </w:p>
    <w:p w:rsidR="00E23C83" w:rsidRDefault="00E23C83" w:rsidP="003E2F22">
      <w:pPr>
        <w:tabs>
          <w:tab w:val="left" w:pos="8775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  <w:r w:rsidR="003E2F22">
        <w:rPr>
          <w:rFonts w:ascii="Tahoma" w:hAnsi="Tahoma" w:cs="Tahoma"/>
          <w:sz w:val="20"/>
        </w:rPr>
        <w:tab/>
      </w:r>
    </w:p>
    <w:p w:rsidR="00E23C83" w:rsidRDefault="00E20FE1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330pt;margin-top:5.3pt;width:48pt;height:36pt;z-index:251630592"/>
        </w:pict>
      </w:r>
      <w:r>
        <w:rPr>
          <w:rFonts w:ascii="Tahoma" w:hAnsi="Tahoma" w:cs="Tahoma"/>
          <w:noProof/>
          <w:sz w:val="20"/>
        </w:rPr>
        <w:pict>
          <v:oval id="_x0000_s1028" style="position:absolute;margin-left:186pt;margin-top:10.55pt;width:30pt;height:27pt;z-index:251629568"/>
        </w:pict>
      </w:r>
      <w:r>
        <w:rPr>
          <w:rFonts w:ascii="Tahoma" w:hAnsi="Tahoma" w:cs="Tahoma"/>
          <w:noProof/>
          <w:sz w:val="20"/>
        </w:rPr>
        <w:pict>
          <v:oval id="_x0000_s1027" style="position:absolute;margin-left:54pt;margin-top:10.55pt;width:30pt;height:27pt;z-index:251628544"/>
        </w:pict>
      </w:r>
    </w:p>
    <w:p w:rsidR="00E23C83" w:rsidRDefault="00E20FE1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26" style="position:absolute;z-index:251627520" from="24pt,11.25pt" to="366pt,11.25pt"/>
        </w:pict>
      </w:r>
    </w:p>
    <w:p w:rsidR="00E23C83" w:rsidRDefault="00E20FE1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74.5pt;margin-top:-65.55pt;width:9pt;height:162pt;rotation:90;z-index:251632640"/>
        </w:pict>
      </w:r>
      <w:r>
        <w:rPr>
          <w:rFonts w:ascii="Tahoma" w:hAnsi="Tahoma" w:cs="Tahoma"/>
          <w:noProof/>
          <w:sz w:val="20"/>
        </w:rPr>
        <w:pict>
          <v:shape id="_x0000_s1030" type="#_x0000_t88" style="position:absolute;margin-left:130.85pt;margin-top:-47.15pt;width:8.25pt;height:126pt;rotation:90;z-index:251631616"/>
        </w:pict>
      </w:r>
      <w:r>
        <w:rPr>
          <w:rFonts w:ascii="Tahoma" w:hAnsi="Tahoma" w:cs="Tahoma"/>
          <w:noProof/>
          <w:sz w:val="20"/>
        </w:rPr>
        <w:pict>
          <v:shape id="_x0000_s1032" type="#_x0000_t88" style="position:absolute;margin-left:39pt;margin-top:-8.8pt;width:12pt;height:54pt;rotation:90;z-index:251633664" adj=",9940"/>
        </w:pict>
      </w:r>
    </w:p>
    <w:p w:rsidR="00E23C83" w:rsidRDefault="00E23C83" w:rsidP="00E23C83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0.40m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0.90m</w:t>
      </w:r>
      <w:r>
        <w:rPr>
          <w:rFonts w:ascii="Tahoma" w:hAnsi="Tahoma" w:cs="Tahoma"/>
          <w:sz w:val="16"/>
          <w:szCs w:val="16"/>
        </w:rPr>
        <w:tab/>
        <w:t>1.10m</w:t>
      </w:r>
    </w:p>
    <w:p w:rsidR="004751D1" w:rsidRDefault="004751D1" w:rsidP="00E23C83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E23C83">
      <w:pPr>
        <w:spacing w:after="0" w:line="240" w:lineRule="auto"/>
        <w:rPr>
          <w:rFonts w:ascii="Tahoma" w:hAnsi="Tahoma" w:cs="Tahoma"/>
          <w:sz w:val="20"/>
        </w:rPr>
      </w:pPr>
    </w:p>
    <w:p w:rsidR="00E23C83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Find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</w:t>
      </w:r>
      <w:r w:rsidR="00931681">
        <w:rPr>
          <w:rFonts w:ascii="Tahoma" w:hAnsi="Tahoma" w:cs="Tahoma"/>
          <w:sz w:val="20"/>
        </w:rPr>
        <w:t>mass</w:t>
      </w:r>
      <w:r>
        <w:rPr>
          <w:rFonts w:ascii="Tahoma" w:hAnsi="Tahoma" w:cs="Tahoma"/>
          <w:sz w:val="20"/>
        </w:rPr>
        <w:t xml:space="preserve"> for the object below. The connecting rod is rigid and massless.</w:t>
      </w:r>
    </w:p>
    <w:p w:rsidR="00E23C83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</w:p>
    <w:p w:rsidR="00E23C83" w:rsidRPr="00E23C83" w:rsidRDefault="00E20FE1" w:rsidP="00E23C83">
      <w:pPr>
        <w:tabs>
          <w:tab w:val="left" w:pos="1005"/>
          <w:tab w:val="left" w:pos="2055"/>
          <w:tab w:val="left" w:pos="4530"/>
          <w:tab w:val="left" w:pos="6945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oval id="_x0000_s1043" style="position:absolute;margin-left:49.5pt;margin-top:20pt;width:30pt;height:27pt;z-index:251636736"/>
        </w:pict>
      </w:r>
      <w:r>
        <w:rPr>
          <w:rFonts w:ascii="Tahoma" w:hAnsi="Tahoma" w:cs="Tahoma"/>
          <w:noProof/>
          <w:sz w:val="20"/>
        </w:rPr>
        <w:pict>
          <v:oval id="_x0000_s1056" style="position:absolute;margin-left:93.75pt;margin-top:19.55pt;width:30pt;height:27pt;z-index:251642880"/>
        </w:pict>
      </w:r>
      <w:r>
        <w:rPr>
          <w:rFonts w:ascii="Tahoma" w:hAnsi="Tahoma" w:cs="Tahoma"/>
          <w:noProof/>
          <w:sz w:val="20"/>
        </w:rPr>
        <w:pict>
          <v:shape id="_x0000_s1045" type="#_x0000_t8" style="position:absolute;margin-left:222pt;margin-top:10.55pt;width:48pt;height:36pt;z-index:251638784"/>
        </w:pict>
      </w:r>
      <w:r>
        <w:rPr>
          <w:rFonts w:ascii="Tahoma" w:hAnsi="Tahoma" w:cs="Tahoma"/>
          <w:noProof/>
          <w:sz w:val="20"/>
        </w:rPr>
        <w:pict>
          <v:oval id="_x0000_s1044" style="position:absolute;margin-left:336pt;margin-top:20pt;width:30pt;height:27pt;z-index:251637760"/>
        </w:pict>
      </w:r>
      <w:r w:rsidR="00E23C83" w:rsidRPr="00E23C83">
        <w:rPr>
          <w:rFonts w:ascii="Tahoma" w:hAnsi="Tahoma" w:cs="Tahoma"/>
          <w:sz w:val="16"/>
          <w:szCs w:val="16"/>
        </w:rPr>
        <w:tab/>
        <w:t>0.85kg</w:t>
      </w:r>
      <w:r w:rsidR="00E23C83">
        <w:rPr>
          <w:rFonts w:ascii="Tahoma" w:hAnsi="Tahoma" w:cs="Tahoma"/>
          <w:sz w:val="16"/>
          <w:szCs w:val="16"/>
        </w:rPr>
        <w:t xml:space="preserve"> </w:t>
      </w:r>
      <w:r w:rsidR="00E23C83">
        <w:rPr>
          <w:rFonts w:ascii="Tahoma" w:hAnsi="Tahoma" w:cs="Tahoma"/>
          <w:sz w:val="16"/>
          <w:szCs w:val="16"/>
        </w:rPr>
        <w:tab/>
        <w:t>0.60kg</w:t>
      </w:r>
      <w:r w:rsidR="00E23C83">
        <w:rPr>
          <w:rFonts w:ascii="Tahoma" w:hAnsi="Tahoma" w:cs="Tahoma"/>
          <w:sz w:val="16"/>
          <w:szCs w:val="16"/>
        </w:rPr>
        <w:tab/>
        <w:t>1.4kg</w:t>
      </w:r>
      <w:r w:rsidR="00E23C83">
        <w:rPr>
          <w:rFonts w:ascii="Tahoma" w:hAnsi="Tahoma" w:cs="Tahoma"/>
          <w:sz w:val="16"/>
          <w:szCs w:val="16"/>
        </w:rPr>
        <w:tab/>
        <w:t>1.0kg</w:t>
      </w:r>
    </w:p>
    <w:p w:rsidR="00E23C83" w:rsidRDefault="00E20FE1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42" style="position:absolute;z-index:251635712" from="24pt,11.25pt" to="366pt,11.25pt"/>
        </w:pict>
      </w:r>
    </w:p>
    <w:p w:rsidR="00E23C83" w:rsidRDefault="00E20FE1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46" type="#_x0000_t88" style="position:absolute;margin-left:88.75pt;margin-top:-4.55pt;width:7.75pt;height:41.25pt;rotation:90;z-index:251639808"/>
        </w:pict>
      </w:r>
      <w:r>
        <w:rPr>
          <w:rFonts w:ascii="Tahoma" w:hAnsi="Tahoma" w:cs="Tahoma"/>
          <w:noProof/>
          <w:sz w:val="20"/>
        </w:rPr>
        <w:pict>
          <v:shape id="_x0000_s1047" type="#_x0000_t88" style="position:absolute;margin-left:298.15pt;margin-top:-41.95pt;width:9pt;height:114.75pt;rotation:90;z-index:251640832"/>
        </w:pict>
      </w:r>
      <w:r>
        <w:rPr>
          <w:rFonts w:ascii="Tahoma" w:hAnsi="Tahoma" w:cs="Tahoma"/>
          <w:noProof/>
          <w:sz w:val="20"/>
        </w:rPr>
        <w:pict>
          <v:shape id="_x0000_s1057" type="#_x0000_t88" style="position:absolute;margin-left:173.25pt;margin-top:-49.05pt;width:12pt;height:132pt;rotation:90;z-index:251643904" adj=",9940"/>
        </w:pict>
      </w:r>
      <w:r>
        <w:rPr>
          <w:rFonts w:ascii="Tahoma" w:hAnsi="Tahoma" w:cs="Tahoma"/>
          <w:noProof/>
          <w:sz w:val="20"/>
        </w:rPr>
        <w:pict>
          <v:shape id="_x0000_s1048" type="#_x0000_t88" style="position:absolute;margin-left:39pt;margin-top:-8.8pt;width:12pt;height:54pt;rotation:90;z-index:251641856" adj=",9940"/>
        </w:pict>
      </w:r>
    </w:p>
    <w:p w:rsidR="00E23C83" w:rsidRDefault="00E23C83" w:rsidP="00E23C83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594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0.10m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0.080m</w:t>
      </w:r>
      <w:r>
        <w:rPr>
          <w:rFonts w:ascii="Tahoma" w:hAnsi="Tahoma" w:cs="Tahoma"/>
          <w:sz w:val="16"/>
          <w:szCs w:val="16"/>
        </w:rPr>
        <w:tab/>
        <w:t xml:space="preserve">              0.50m</w:t>
      </w:r>
      <w:r>
        <w:rPr>
          <w:rFonts w:ascii="Tahoma" w:hAnsi="Tahoma" w:cs="Tahoma"/>
          <w:sz w:val="16"/>
          <w:szCs w:val="16"/>
        </w:rPr>
        <w:tab/>
        <w:t>0.45m</w:t>
      </w: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lang w:val="en-CA"/>
        </w:rPr>
        <w:t xml:space="preserve">Torque and Centre of Mass. </w:t>
      </w:r>
      <w:r w:rsidRPr="004751D1">
        <w:rPr>
          <w:rFonts w:ascii="Bradley Hand ITC" w:hAnsi="Bradley Hand ITC"/>
          <w:b/>
          <w:sz w:val="32"/>
          <w:szCs w:val="32"/>
          <w:lang w:val="en-CA"/>
        </w:rPr>
        <w:t>Manufactured in a Nut Free Facility!</w:t>
      </w:r>
    </w:p>
    <w:p w:rsidR="00C93151" w:rsidRDefault="00E20FE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52" type="#_x0000_t57" style="position:absolute;margin-left:440.25pt;margin-top:4.2pt;width:99.2pt;height:99.2pt;z-index:251689984" adj="1227" fillcolor="red"/>
        </w:pict>
      </w:r>
    </w:p>
    <w:p w:rsidR="00C93151" w:rsidRDefault="00C27A04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050B5106" wp14:editId="1E301319">
            <wp:simplePos x="0" y="0"/>
            <wp:positionH relativeFrom="column">
              <wp:posOffset>5991225</wp:posOffset>
            </wp:positionH>
            <wp:positionV relativeFrom="paragraph">
              <wp:posOffset>153035</wp:posOffset>
            </wp:positionV>
            <wp:extent cx="499037" cy="666750"/>
            <wp:effectExtent l="0" t="0" r="0" b="0"/>
            <wp:wrapNone/>
            <wp:docPr id="2" name="Picture 2" descr="Image result for pea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nu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Find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</w:t>
      </w:r>
      <w:r w:rsidR="00931681">
        <w:rPr>
          <w:rFonts w:ascii="Tahoma" w:hAnsi="Tahoma" w:cs="Tahoma"/>
          <w:sz w:val="20"/>
        </w:rPr>
        <w:t>mass</w:t>
      </w:r>
      <w:r>
        <w:rPr>
          <w:rFonts w:ascii="Tahoma" w:hAnsi="Tahoma" w:cs="Tahoma"/>
          <w:sz w:val="20"/>
        </w:rPr>
        <w:t xml:space="preserve"> for the object below. The connecting rod is rigid and massless.</w:t>
      </w:r>
    </w:p>
    <w:p w:rsidR="00C93151" w:rsidRDefault="00E20FE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9" type="#_x0000_t202" style="position:absolute;margin-left:4.5pt;margin-top:7.4pt;width:396pt;height:60.15pt;z-index:251657216" filled="f" stroked="f">
            <v:textbox style="mso-next-textbox:#_x0000_s1109">
              <w:txbxContent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93168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  3.0kg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5.0kg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2.8kg</w:t>
                  </w:r>
                </w:p>
                <w:p w:rsidR="00C93151" w:rsidRDefault="00C93151" w:rsidP="00C93151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spacing w:after="0"/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0.18m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0.42m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0.63m</w:t>
                  </w:r>
                </w:p>
              </w:txbxContent>
            </v:textbox>
          </v:shape>
        </w:pict>
      </w:r>
      <w:r w:rsidR="00C93151">
        <w:rPr>
          <w:rFonts w:ascii="Tahoma" w:hAnsi="Tahoma" w:cs="Tahoma"/>
          <w:sz w:val="20"/>
        </w:rPr>
        <w:t xml:space="preserve"> (Give answer relative to the left end of the object)</w:t>
      </w:r>
    </w:p>
    <w:p w:rsidR="00C93151" w:rsidRDefault="00E20FE1" w:rsidP="00C27A04">
      <w:pPr>
        <w:tabs>
          <w:tab w:val="left" w:pos="933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5" type="#_x0000_t8" style="position:absolute;margin-left:330pt;margin-top:5.3pt;width:48pt;height:36pt;z-index:251653120"/>
        </w:pict>
      </w:r>
      <w:r>
        <w:rPr>
          <w:rFonts w:ascii="Tahoma" w:hAnsi="Tahoma" w:cs="Tahoma"/>
          <w:noProof/>
          <w:sz w:val="20"/>
        </w:rPr>
        <w:pict>
          <v:oval id="_x0000_s1104" style="position:absolute;margin-left:186pt;margin-top:10.55pt;width:30pt;height:27pt;z-index:251652096"/>
        </w:pict>
      </w:r>
      <w:r>
        <w:rPr>
          <w:rFonts w:ascii="Tahoma" w:hAnsi="Tahoma" w:cs="Tahoma"/>
          <w:noProof/>
          <w:sz w:val="20"/>
        </w:rPr>
        <w:pict>
          <v:oval id="_x0000_s1103" style="position:absolute;margin-left:54pt;margin-top:10.55pt;width:30pt;height:27pt;z-index:251651072"/>
        </w:pict>
      </w:r>
      <w:r w:rsidR="00C27A04">
        <w:rPr>
          <w:rFonts w:ascii="Tahoma" w:hAnsi="Tahoma" w:cs="Tahoma"/>
          <w:sz w:val="20"/>
        </w:rPr>
        <w:tab/>
      </w:r>
    </w:p>
    <w:p w:rsidR="00C93151" w:rsidRDefault="00E20FE1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102" style="position:absolute;z-index:251650048" from="24pt,11.25pt" to="366pt,11.25pt"/>
        </w:pict>
      </w:r>
    </w:p>
    <w:p w:rsidR="00C93151" w:rsidRDefault="00E20FE1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7" type="#_x0000_t88" style="position:absolute;margin-left:274.5pt;margin-top:-65.55pt;width:9pt;height:162pt;rotation:90;z-index:251655168"/>
        </w:pict>
      </w:r>
      <w:r>
        <w:rPr>
          <w:rFonts w:ascii="Tahoma" w:hAnsi="Tahoma" w:cs="Tahoma"/>
          <w:noProof/>
          <w:sz w:val="20"/>
        </w:rPr>
        <w:pict>
          <v:shape id="_x0000_s1106" type="#_x0000_t88" style="position:absolute;margin-left:130.85pt;margin-top:-47.15pt;width:8.25pt;height:126pt;rotation:90;z-index:251654144"/>
        </w:pict>
      </w:r>
      <w:r>
        <w:rPr>
          <w:rFonts w:ascii="Tahoma" w:hAnsi="Tahoma" w:cs="Tahoma"/>
          <w:noProof/>
          <w:sz w:val="20"/>
        </w:rPr>
        <w:pict>
          <v:shape id="_x0000_s1108" type="#_x0000_t88" style="position:absolute;margin-left:39pt;margin-top:-8.8pt;width:12pt;height:54pt;rotation:90;z-index:251656192" adj=",9940"/>
        </w:pict>
      </w:r>
    </w:p>
    <w:p w:rsidR="00C93151" w:rsidRDefault="00C93151" w:rsidP="00C93151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0.40m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0.90m</w:t>
      </w:r>
      <w:r>
        <w:rPr>
          <w:rFonts w:ascii="Tahoma" w:hAnsi="Tahoma" w:cs="Tahoma"/>
          <w:sz w:val="16"/>
          <w:szCs w:val="16"/>
        </w:rPr>
        <w:tab/>
        <w:t>1.10m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Find the centre of gravity for the object below. The connecting rod is rigid and massless.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</w:p>
    <w:p w:rsidR="00C93151" w:rsidRPr="00E23C83" w:rsidRDefault="00E20FE1" w:rsidP="00C93151">
      <w:pPr>
        <w:tabs>
          <w:tab w:val="left" w:pos="1005"/>
          <w:tab w:val="left" w:pos="2055"/>
          <w:tab w:val="left" w:pos="4530"/>
          <w:tab w:val="left" w:pos="6945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oval id="_x0000_s1111" style="position:absolute;margin-left:49.5pt;margin-top:20pt;width:30pt;height:27pt;z-index:251659264"/>
        </w:pict>
      </w:r>
      <w:r>
        <w:rPr>
          <w:rFonts w:ascii="Tahoma" w:hAnsi="Tahoma" w:cs="Tahoma"/>
          <w:noProof/>
          <w:sz w:val="20"/>
        </w:rPr>
        <w:pict>
          <v:oval id="_x0000_s1117" style="position:absolute;margin-left:93.75pt;margin-top:19.55pt;width:30pt;height:27pt;z-index:251665408"/>
        </w:pict>
      </w:r>
      <w:r>
        <w:rPr>
          <w:rFonts w:ascii="Tahoma" w:hAnsi="Tahoma" w:cs="Tahoma"/>
          <w:noProof/>
          <w:sz w:val="20"/>
        </w:rPr>
        <w:pict>
          <v:shape id="_x0000_s1113" type="#_x0000_t8" style="position:absolute;margin-left:222pt;margin-top:10.55pt;width:48pt;height:36pt;z-index:251661312"/>
        </w:pict>
      </w:r>
      <w:r>
        <w:rPr>
          <w:rFonts w:ascii="Tahoma" w:hAnsi="Tahoma" w:cs="Tahoma"/>
          <w:noProof/>
          <w:sz w:val="20"/>
        </w:rPr>
        <w:pict>
          <v:oval id="_x0000_s1112" style="position:absolute;margin-left:336pt;margin-top:20pt;width:30pt;height:27pt;z-index:251660288"/>
        </w:pict>
      </w:r>
      <w:r w:rsidR="00C93151" w:rsidRPr="00E23C83">
        <w:rPr>
          <w:rFonts w:ascii="Tahoma" w:hAnsi="Tahoma" w:cs="Tahoma"/>
          <w:sz w:val="16"/>
          <w:szCs w:val="16"/>
        </w:rPr>
        <w:tab/>
        <w:t>0.85kg</w:t>
      </w:r>
      <w:r w:rsidR="00C93151">
        <w:rPr>
          <w:rFonts w:ascii="Tahoma" w:hAnsi="Tahoma" w:cs="Tahoma"/>
          <w:sz w:val="16"/>
          <w:szCs w:val="16"/>
        </w:rPr>
        <w:t xml:space="preserve"> </w:t>
      </w:r>
      <w:r w:rsidR="00C93151">
        <w:rPr>
          <w:rFonts w:ascii="Tahoma" w:hAnsi="Tahoma" w:cs="Tahoma"/>
          <w:sz w:val="16"/>
          <w:szCs w:val="16"/>
        </w:rPr>
        <w:tab/>
        <w:t>0.60kg</w:t>
      </w:r>
      <w:r w:rsidR="00C93151">
        <w:rPr>
          <w:rFonts w:ascii="Tahoma" w:hAnsi="Tahoma" w:cs="Tahoma"/>
          <w:sz w:val="16"/>
          <w:szCs w:val="16"/>
        </w:rPr>
        <w:tab/>
        <w:t>1.4kg</w:t>
      </w:r>
      <w:r w:rsidR="00C93151">
        <w:rPr>
          <w:rFonts w:ascii="Tahoma" w:hAnsi="Tahoma" w:cs="Tahoma"/>
          <w:sz w:val="16"/>
          <w:szCs w:val="16"/>
        </w:rPr>
        <w:tab/>
        <w:t>1.0kg</w:t>
      </w:r>
    </w:p>
    <w:p w:rsidR="00C93151" w:rsidRDefault="00E20FE1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110" style="position:absolute;z-index:251658240" from="24pt,11.25pt" to="366pt,11.25pt"/>
        </w:pict>
      </w:r>
    </w:p>
    <w:p w:rsidR="00C93151" w:rsidRDefault="00E20FE1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14" type="#_x0000_t88" style="position:absolute;margin-left:88.75pt;margin-top:-4.55pt;width:7.75pt;height:41.25pt;rotation:90;z-index:251662336"/>
        </w:pict>
      </w:r>
      <w:r>
        <w:rPr>
          <w:rFonts w:ascii="Tahoma" w:hAnsi="Tahoma" w:cs="Tahoma"/>
          <w:noProof/>
          <w:sz w:val="20"/>
        </w:rPr>
        <w:pict>
          <v:shape id="_x0000_s1115" type="#_x0000_t88" style="position:absolute;margin-left:298.15pt;margin-top:-41.95pt;width:9pt;height:114.75pt;rotation:90;z-index:251663360"/>
        </w:pict>
      </w:r>
      <w:r>
        <w:rPr>
          <w:rFonts w:ascii="Tahoma" w:hAnsi="Tahoma" w:cs="Tahoma"/>
          <w:noProof/>
          <w:sz w:val="20"/>
        </w:rPr>
        <w:pict>
          <v:shape id="_x0000_s1118" type="#_x0000_t88" style="position:absolute;margin-left:173.25pt;margin-top:-49.05pt;width:12pt;height:132pt;rotation:90;z-index:251666432" adj=",9940"/>
        </w:pict>
      </w:r>
      <w:r>
        <w:rPr>
          <w:rFonts w:ascii="Tahoma" w:hAnsi="Tahoma" w:cs="Tahoma"/>
          <w:noProof/>
          <w:sz w:val="20"/>
        </w:rPr>
        <w:pict>
          <v:shape id="_x0000_s1116" type="#_x0000_t88" style="position:absolute;margin-left:39pt;margin-top:-8.8pt;width:12pt;height:54pt;rotation:90;z-index:251664384" adj=",9940"/>
        </w:pict>
      </w:r>
    </w:p>
    <w:p w:rsidR="00C93151" w:rsidRDefault="00C93151" w:rsidP="00C93151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594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0.10m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0.080m</w:t>
      </w:r>
      <w:r>
        <w:rPr>
          <w:rFonts w:ascii="Tahoma" w:hAnsi="Tahoma" w:cs="Tahoma"/>
          <w:sz w:val="16"/>
          <w:szCs w:val="16"/>
        </w:rPr>
        <w:tab/>
        <w:t xml:space="preserve">              0.50m</w:t>
      </w:r>
      <w:r>
        <w:rPr>
          <w:rFonts w:ascii="Tahoma" w:hAnsi="Tahoma" w:cs="Tahoma"/>
          <w:sz w:val="16"/>
          <w:szCs w:val="16"/>
        </w:rPr>
        <w:tab/>
        <w:t>0.45m</w:t>
      </w: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</w:p>
    <w:p w:rsidR="00E23C83" w:rsidRDefault="00E23C83" w:rsidP="004751D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3. Find the balance point of the beam shown</w:t>
      </w:r>
      <w:r w:rsidR="004751D1">
        <w:rPr>
          <w:rFonts w:ascii="Tahoma" w:hAnsi="Tahoma" w:cs="Tahoma"/>
          <w:sz w:val="20"/>
        </w:rPr>
        <w:t>, with the masses in the positions shown</w:t>
      </w:r>
      <w:r>
        <w:rPr>
          <w:rFonts w:ascii="Tahoma" w:hAnsi="Tahoma" w:cs="Tahoma"/>
          <w:sz w:val="20"/>
        </w:rPr>
        <w:t xml:space="preserve">. The beam is 3.00m long, uniform and has a mass of </w:t>
      </w:r>
      <w:r w:rsidR="004751D1">
        <w:rPr>
          <w:rFonts w:ascii="Tahoma" w:hAnsi="Tahoma" w:cs="Tahoma"/>
          <w:sz w:val="20"/>
        </w:rPr>
        <w:t xml:space="preserve">6.00kg. </w:t>
      </w:r>
    </w:p>
    <w:p w:rsidR="00E23C83" w:rsidRDefault="00E20FE1" w:rsidP="004751D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060" style="position:absolute;margin-left:57.75pt;margin-top:13.05pt;width:50.25pt;height:42.75pt;z-index:251645952" arcsize="10923f" filled="f"/>
        </w:pict>
      </w:r>
    </w:p>
    <w:p w:rsidR="00E23C83" w:rsidRDefault="004751D1" w:rsidP="004751D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23C83" w:rsidRDefault="00E20FE1" w:rsidP="004751D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061" style="position:absolute;margin-left:300pt;margin-top:6.3pt;width:42.75pt;height:21.75pt;z-index:251646976" arcsize="10923f" filled="f"/>
        </w:pict>
      </w:r>
      <w:r w:rsidR="004751D1">
        <w:rPr>
          <w:rFonts w:ascii="Tahoma" w:hAnsi="Tahoma" w:cs="Tahoma"/>
          <w:sz w:val="20"/>
        </w:rPr>
        <w:tab/>
        <w:t>24kg</w:t>
      </w:r>
    </w:p>
    <w:p w:rsidR="00E23C83" w:rsidRDefault="004751D1" w:rsidP="004751D1">
      <w:pPr>
        <w:tabs>
          <w:tab w:val="left" w:pos="6255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5.0kg</w:t>
      </w:r>
    </w:p>
    <w:p w:rsidR="00E23C83" w:rsidRPr="00E23C83" w:rsidRDefault="00E20FE1" w:rsidP="004751D1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765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rect id="_x0000_s1058" style="position:absolute;margin-left:18pt;margin-top:4.75pt;width:431.25pt;height:7.15pt;z-index:251644928"/>
        </w:pict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</w:p>
    <w:p w:rsidR="00E23C83" w:rsidRDefault="00E20FE1" w:rsidP="004751D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63" type="#_x0000_t88" style="position:absolute;margin-left:387.4pt;margin-top:-44.9pt;width:9pt;height:114.75pt;rotation:90;z-index:251649024"/>
        </w:pict>
      </w:r>
      <w:r>
        <w:rPr>
          <w:rFonts w:ascii="Tahoma" w:hAnsi="Tahoma" w:cs="Tahoma"/>
          <w:noProof/>
          <w:sz w:val="20"/>
        </w:rPr>
        <w:pict>
          <v:shape id="_x0000_s1062" type="#_x0000_t88" style="position:absolute;margin-left:43.6pt;margin-top:-23.35pt;width:14.75pt;height:66pt;rotation:90;z-index:251648000"/>
        </w:pict>
      </w:r>
    </w:p>
    <w:p w:rsidR="00E23C83" w:rsidRDefault="00E23C83" w:rsidP="004751D1">
      <w:pPr>
        <w:spacing w:after="0" w:line="240" w:lineRule="auto"/>
        <w:rPr>
          <w:rFonts w:ascii="Tahoma" w:hAnsi="Tahoma" w:cs="Tahoma"/>
          <w:sz w:val="20"/>
        </w:rPr>
      </w:pPr>
    </w:p>
    <w:p w:rsidR="00E23C83" w:rsidRDefault="004751D1" w:rsidP="004751D1">
      <w:pPr>
        <w:tabs>
          <w:tab w:val="left" w:pos="7785"/>
        </w:tabs>
        <w:spacing w:after="0" w:line="240" w:lineRule="auto"/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0.40m</w:t>
      </w:r>
      <w:r>
        <w:rPr>
          <w:rFonts w:ascii="Tahoma" w:hAnsi="Tahoma" w:cs="Tahoma"/>
          <w:sz w:val="20"/>
        </w:rPr>
        <w:tab/>
        <w:t>0.70m</w:t>
      </w:r>
    </w:p>
    <w:p w:rsidR="00E23C83" w:rsidRDefault="00E23C83" w:rsidP="004751D1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 w:line="240" w:lineRule="auto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3E2F22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The beam shown below is NON-uniform, has a mass of 850g and is in equilibrium</w:t>
      </w:r>
      <w:r w:rsidR="00640B84">
        <w:rPr>
          <w:rFonts w:ascii="Tahoma" w:hAnsi="Tahoma" w:cs="Tahoma"/>
          <w:sz w:val="20"/>
        </w:rPr>
        <w:t>, with the 2.00kg mass placed as shown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. Locate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mass of the beam relative to the left end. (Diagram is not to scale)</w:t>
      </w: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E20FE1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42" type="#_x0000_t202" style="position:absolute;margin-left:-6.75pt;margin-top:44.25pt;width:48pt;height:23.25pt;z-index:251679744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</w:t>
                  </w: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10.0cm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138" type="#_x0000_t202" style="position:absolute;margin-left:33.75pt;margin-top:4.5pt;width:48pt;height:23.25pt;z-index:251675648" filled="f" stroked="f">
            <v:textbox>
              <w:txbxContent>
                <w:p w:rsidR="003E2F22" w:rsidRPr="003E2F22" w:rsidRDefault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2.00kg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roundrect id="_x0000_s1136" style="position:absolute;margin-left:29.25pt;margin-top:3pt;width:42.75pt;height:21.75pt;z-index:251673600" arcsize="10923f" filled="f"/>
        </w:pict>
      </w:r>
      <w:r>
        <w:rPr>
          <w:rFonts w:ascii="Tahoma" w:hAnsi="Tahoma" w:cs="Tahoma"/>
          <w:noProof/>
          <w:sz w:val="20"/>
        </w:rPr>
        <w:pict>
          <v:shape id="_x0000_s1139" type="#_x0000_t88" style="position:absolute;margin-left:122.65pt;margin-top:-40.95pt;width:7.5pt;height:161.25pt;rotation:90;z-index:251676672"/>
        </w:pict>
      </w:r>
      <w:r>
        <w:rPr>
          <w:rFonts w:ascii="Tahoma" w:hAnsi="Tahoma" w:cs="Tahoma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7" type="#_x0000_t5" style="position:absolute;margin-left:193.5pt;margin-top:33.2pt;width:33pt;height:32.05pt;z-index:251674624"/>
        </w:pict>
      </w:r>
      <w:r>
        <w:rPr>
          <w:rFonts w:ascii="Tahoma" w:hAnsi="Tahoma" w:cs="Tahoma"/>
          <w:noProof/>
          <w:sz w:val="20"/>
        </w:rPr>
        <w:pict>
          <v:shape id="_x0000_s1140" type="#_x0000_t202" style="position:absolute;margin-left:102pt;margin-top:46.5pt;width:48pt;height:23.25pt;z-index:251677696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 xml:space="preserve">   44.0cm</w:t>
                  </w:r>
                </w:p>
              </w:txbxContent>
            </v:textbox>
          </v:shape>
        </w:pict>
      </w:r>
    </w:p>
    <w:p w:rsidR="00931681" w:rsidRDefault="00E20FE1" w:rsidP="003E2F22">
      <w:pPr>
        <w:tabs>
          <w:tab w:val="left" w:pos="20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134" style="position:absolute;margin-left:-8.25pt;margin-top:12.15pt;width:570.75pt;height:6.4pt;z-index:251672576"/>
        </w:pict>
      </w:r>
      <w:r w:rsidR="003E2F22">
        <w:rPr>
          <w:rFonts w:ascii="Tahoma" w:hAnsi="Tahoma" w:cs="Tahoma"/>
          <w:sz w:val="20"/>
        </w:rPr>
        <w:tab/>
      </w:r>
    </w:p>
    <w:p w:rsidR="00931681" w:rsidRDefault="00E20FE1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41" type="#_x0000_t88" style="position:absolute;margin-left:17.7pt;margin-top:-14.75pt;width:3.55pt;height:49.5pt;rotation:90;z-index:251678720"/>
        </w:pict>
      </w: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Find the balance point of the beam shown, with the masses in the positions shown. The beam is 3.00m long, uniform and has a mass of 6.00kg. </w:t>
      </w:r>
    </w:p>
    <w:p w:rsidR="00C93151" w:rsidRDefault="00E20FE1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20" style="position:absolute;margin-left:57.75pt;margin-top:13.05pt;width:50.25pt;height:42.75pt;z-index:251668480" arcsize="10923f" filled="f"/>
        </w:pict>
      </w:r>
    </w:p>
    <w:p w:rsidR="00C93151" w:rsidRDefault="00C93151" w:rsidP="00C9315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C93151" w:rsidRDefault="00E20FE1" w:rsidP="00C9315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21" style="position:absolute;margin-left:300pt;margin-top:6.3pt;width:42.75pt;height:21.75pt;z-index:251669504" arcsize="10923f" filled="f"/>
        </w:pict>
      </w:r>
      <w:r w:rsidR="00C93151">
        <w:rPr>
          <w:rFonts w:ascii="Tahoma" w:hAnsi="Tahoma" w:cs="Tahoma"/>
          <w:sz w:val="20"/>
        </w:rPr>
        <w:tab/>
        <w:t>24kg</w:t>
      </w:r>
    </w:p>
    <w:p w:rsidR="00C93151" w:rsidRDefault="00C93151" w:rsidP="00C93151">
      <w:pPr>
        <w:tabs>
          <w:tab w:val="left" w:pos="6255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5.0kg</w:t>
      </w:r>
    </w:p>
    <w:p w:rsidR="00C93151" w:rsidRPr="00E23C83" w:rsidRDefault="00E20FE1" w:rsidP="00C93151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765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rect id="_x0000_s1119" style="position:absolute;margin-left:18pt;margin-top:4.75pt;width:431.25pt;height:7.15pt;z-index:251667456"/>
        </w:pict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</w:p>
    <w:p w:rsidR="00C93151" w:rsidRDefault="00E20FE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23" type="#_x0000_t88" style="position:absolute;margin-left:387.4pt;margin-top:-44.9pt;width:9pt;height:114.75pt;rotation:90;z-index:251671552"/>
        </w:pict>
      </w:r>
      <w:r>
        <w:rPr>
          <w:rFonts w:ascii="Tahoma" w:hAnsi="Tahoma" w:cs="Tahoma"/>
          <w:noProof/>
          <w:sz w:val="20"/>
        </w:rPr>
        <w:pict>
          <v:shape id="_x0000_s1122" type="#_x0000_t88" style="position:absolute;margin-left:43.6pt;margin-top:-23.35pt;width:14.75pt;height:66pt;rotation:90;z-index:251670528"/>
        </w:pic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tabs>
          <w:tab w:val="left" w:pos="7785"/>
        </w:tabs>
        <w:spacing w:after="0" w:line="240" w:lineRule="auto"/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0.40m</w:t>
      </w:r>
      <w:r>
        <w:rPr>
          <w:rFonts w:ascii="Tahoma" w:hAnsi="Tahoma" w:cs="Tahoma"/>
          <w:sz w:val="20"/>
        </w:rPr>
        <w:tab/>
        <w:t>0.70m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3E2F22" w:rsidRDefault="003E2F22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The beam shown below is NON-uniform, has a mass of 850g and is in equilibrium</w:t>
      </w:r>
      <w:r w:rsidR="00640B84">
        <w:rPr>
          <w:rFonts w:ascii="Tahoma" w:hAnsi="Tahoma" w:cs="Tahoma"/>
          <w:sz w:val="20"/>
        </w:rPr>
        <w:t>, with the 2.00kg mass placed as shown</w:t>
      </w:r>
      <w:r>
        <w:rPr>
          <w:rFonts w:ascii="Tahoma" w:hAnsi="Tahoma" w:cs="Tahoma"/>
          <w:sz w:val="20"/>
        </w:rPr>
        <w:t xml:space="preserve">. Locate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mass of the beam relative to the left end. (Diagram is not to scale)</w:t>
      </w:r>
    </w:p>
    <w:p w:rsidR="003E2F22" w:rsidRDefault="003E2F22" w:rsidP="003E2F22">
      <w:pPr>
        <w:spacing w:after="0"/>
        <w:rPr>
          <w:rFonts w:ascii="Tahoma" w:hAnsi="Tahoma" w:cs="Tahoma"/>
          <w:sz w:val="20"/>
        </w:rPr>
      </w:pPr>
    </w:p>
    <w:p w:rsidR="003E2F22" w:rsidRDefault="00640B84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44" style="position:absolute;margin-left:29.25pt;margin-top:4.5pt;width:42.75pt;height:21.75pt;z-index:251681792" arcsize="10923f" filled="f"/>
        </w:pict>
      </w:r>
      <w:r>
        <w:rPr>
          <w:rFonts w:ascii="Tahoma" w:hAnsi="Tahoma" w:cs="Tahoma"/>
          <w:noProof/>
          <w:sz w:val="20"/>
        </w:rPr>
        <w:pict>
          <v:shape id="_x0000_s1146" type="#_x0000_t202" style="position:absolute;margin-left:33.75pt;margin-top:5.25pt;width:48pt;height:23.25pt;z-index:251683840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2.00kg</w:t>
                  </w:r>
                </w:p>
              </w:txbxContent>
            </v:textbox>
          </v:shape>
        </w:pict>
      </w:r>
      <w:r w:rsidR="00E20FE1">
        <w:rPr>
          <w:rFonts w:ascii="Tahoma" w:hAnsi="Tahoma" w:cs="Tahoma"/>
          <w:noProof/>
          <w:sz w:val="20"/>
        </w:rPr>
        <w:pict>
          <v:shape id="_x0000_s1150" type="#_x0000_t202" style="position:absolute;margin-left:-6.75pt;margin-top:44.25pt;width:48pt;height:23.25pt;z-index:251687936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</w:t>
                  </w: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10.0cm</w:t>
                  </w:r>
                </w:p>
              </w:txbxContent>
            </v:textbox>
          </v:shape>
        </w:pict>
      </w:r>
      <w:r w:rsidR="00E20FE1">
        <w:rPr>
          <w:rFonts w:ascii="Tahoma" w:hAnsi="Tahoma" w:cs="Tahoma"/>
          <w:noProof/>
          <w:sz w:val="20"/>
        </w:rPr>
        <w:pict>
          <v:shape id="_x0000_s1147" type="#_x0000_t88" style="position:absolute;margin-left:122.65pt;margin-top:-40.95pt;width:7.5pt;height:161.25pt;rotation:90;z-index:251684864"/>
        </w:pict>
      </w:r>
      <w:r w:rsidR="00E20FE1">
        <w:rPr>
          <w:rFonts w:ascii="Tahoma" w:hAnsi="Tahoma" w:cs="Tahoma"/>
          <w:noProof/>
          <w:sz w:val="20"/>
        </w:rPr>
        <w:pict>
          <v:shape id="_x0000_s1145" type="#_x0000_t5" style="position:absolute;margin-left:193.5pt;margin-top:33.2pt;width:33pt;height:32.05pt;z-index:251682816"/>
        </w:pict>
      </w:r>
      <w:r w:rsidR="00E20FE1">
        <w:rPr>
          <w:rFonts w:ascii="Tahoma" w:hAnsi="Tahoma" w:cs="Tahoma"/>
          <w:noProof/>
          <w:sz w:val="20"/>
        </w:rPr>
        <w:pict>
          <v:shape id="_x0000_s1148" type="#_x0000_t202" style="position:absolute;margin-left:102pt;margin-top:46.5pt;width:48pt;height:23.25pt;z-index:251685888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 xml:space="preserve">   44.0cm</w:t>
                  </w:r>
                </w:p>
              </w:txbxContent>
            </v:textbox>
          </v:shape>
        </w:pict>
      </w:r>
    </w:p>
    <w:p w:rsidR="003E2F22" w:rsidRDefault="00E20FE1" w:rsidP="003E2F22">
      <w:pPr>
        <w:tabs>
          <w:tab w:val="left" w:pos="20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143" style="position:absolute;margin-left:-8.25pt;margin-top:12.15pt;width:570.75pt;height:6.4pt;z-index:251680768"/>
        </w:pict>
      </w:r>
      <w:r w:rsidR="003E2F22">
        <w:rPr>
          <w:rFonts w:ascii="Tahoma" w:hAnsi="Tahoma" w:cs="Tahoma"/>
          <w:sz w:val="20"/>
        </w:rPr>
        <w:tab/>
      </w:r>
    </w:p>
    <w:p w:rsidR="003E2F22" w:rsidRDefault="00E20FE1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49" type="#_x0000_t88" style="position:absolute;margin-left:17.7pt;margin-top:-14.75pt;width:3.55pt;height:49.5pt;rotation:90;z-index:251686912"/>
        </w:pict>
      </w:r>
    </w:p>
    <w:sectPr w:rsidR="003E2F22" w:rsidSect="00E23C83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C83"/>
    <w:rsid w:val="002F368B"/>
    <w:rsid w:val="003B1B11"/>
    <w:rsid w:val="003D4A2D"/>
    <w:rsid w:val="003E2F22"/>
    <w:rsid w:val="004751D1"/>
    <w:rsid w:val="004843D1"/>
    <w:rsid w:val="004A14F8"/>
    <w:rsid w:val="004B181D"/>
    <w:rsid w:val="00554E6A"/>
    <w:rsid w:val="00640B84"/>
    <w:rsid w:val="006B141D"/>
    <w:rsid w:val="00931681"/>
    <w:rsid w:val="00AB7C5E"/>
    <w:rsid w:val="00C27A04"/>
    <w:rsid w:val="00C93151"/>
    <w:rsid w:val="00E20FE1"/>
    <w:rsid w:val="00E23C83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7624E7E-5342-4993-8C1E-DC8AAFA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2017-02-06T15:55:00Z</cp:lastPrinted>
  <dcterms:created xsi:type="dcterms:W3CDTF">2016-11-30T17:02:00Z</dcterms:created>
  <dcterms:modified xsi:type="dcterms:W3CDTF">2017-02-07T00:32:00Z</dcterms:modified>
</cp:coreProperties>
</file>