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FC" w:rsidRDefault="002068FC" w:rsidP="002068FC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First Law of Thermodynamics</w:t>
      </w:r>
    </w:p>
    <w:p w:rsidR="002068FC" w:rsidRDefault="002068FC" w:rsidP="002068FC">
      <w:pPr>
        <w:spacing w:after="0" w:line="240" w:lineRule="auto"/>
        <w:rPr>
          <w:lang w:val="en-CA"/>
        </w:rPr>
      </w:pPr>
      <w:r w:rsidRPr="0011360D">
        <w:rPr>
          <w:lang w:val="en-CA"/>
        </w:rPr>
        <w:t>1.</w:t>
      </w:r>
      <w:r>
        <w:rPr>
          <w:lang w:val="en-CA"/>
        </w:rPr>
        <w:t xml:space="preserve"> </w:t>
      </w:r>
      <w:r w:rsidRPr="0011360D">
        <w:rPr>
          <w:lang w:val="en-CA"/>
        </w:rPr>
        <w:t>A sealed contai</w:t>
      </w:r>
      <w:r>
        <w:rPr>
          <w:lang w:val="en-CA"/>
        </w:rPr>
        <w:t>ner is filled with an ideal gas</w:t>
      </w:r>
      <w:r w:rsidRPr="0011360D">
        <w:rPr>
          <w:lang w:val="en-CA"/>
        </w:rPr>
        <w:t xml:space="preserve">. </w:t>
      </w:r>
      <w:r>
        <w:rPr>
          <w:lang w:val="en-CA"/>
        </w:rPr>
        <w:t xml:space="preserve"> The internal energy of the gas is 688J. The </w:t>
      </w:r>
      <w:r w:rsidR="00A71444">
        <w:rPr>
          <w:lang w:val="en-CA"/>
        </w:rPr>
        <w:t>gas</w:t>
      </w:r>
      <w:r>
        <w:rPr>
          <w:lang w:val="en-CA"/>
        </w:rPr>
        <w:t xml:space="preserve"> performs 241J work</w:t>
      </w:r>
      <w:r w:rsidR="00A71444">
        <w:rPr>
          <w:lang w:val="en-CA"/>
        </w:rPr>
        <w:t xml:space="preserve"> on its surroundings</w:t>
      </w:r>
      <w:r>
        <w:rPr>
          <w:lang w:val="en-CA"/>
        </w:rPr>
        <w:t xml:space="preserve"> while absorbing 68.0J of heat from the surroundings. What is the internal energy of the gas </w:t>
      </w:r>
      <w:r w:rsidR="00085559">
        <w:rPr>
          <w:lang w:val="en-CA"/>
        </w:rPr>
        <w:t>afterward</w:t>
      </w:r>
      <w:r>
        <w:rPr>
          <w:lang w:val="en-CA"/>
        </w:rPr>
        <w:t>?</w:t>
      </w:r>
    </w:p>
    <w:p w:rsidR="002068FC" w:rsidRDefault="002068FC" w:rsidP="002068FC">
      <w:pPr>
        <w:spacing w:after="0" w:line="240" w:lineRule="auto"/>
        <w:rPr>
          <w:lang w:val="en-CA"/>
        </w:rPr>
      </w:pPr>
      <w:r>
        <w:rPr>
          <w:lang w:val="en-CA"/>
        </w:rPr>
        <w:t xml:space="preserve">2. A sealed container of gas is at 321K. The container loses 630J of </w:t>
      </w:r>
      <w:r w:rsidR="00A71444">
        <w:rPr>
          <w:lang w:val="en-CA"/>
        </w:rPr>
        <w:t>thermal energy</w:t>
      </w:r>
      <w:r>
        <w:rPr>
          <w:lang w:val="en-CA"/>
        </w:rPr>
        <w:t xml:space="preserve"> and maintains its temperature. How much work is done? Is the work done to the gas or by the gas?</w:t>
      </w:r>
    </w:p>
    <w:p w:rsidR="002068FC" w:rsidRPr="0018603D" w:rsidRDefault="00784AFF" w:rsidP="002068FC">
      <w:pPr>
        <w:spacing w:after="0" w:line="240" w:lineRule="auto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noProof/>
          <w:sz w:val="40"/>
          <w:szCs w:val="40"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44450</wp:posOffset>
                </wp:positionV>
                <wp:extent cx="1847850" cy="1372870"/>
                <wp:effectExtent l="38100" t="22225" r="19050" b="52705"/>
                <wp:wrapNone/>
                <wp:docPr id="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372870"/>
                          <a:chOff x="1464" y="7702"/>
                          <a:chExt cx="2910" cy="2162"/>
                        </a:xfrm>
                      </wpg:grpSpPr>
                      <wps:wsp>
                        <wps:cNvPr id="10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4" y="770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94" y="98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74" y="842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944" y="8424"/>
                            <a:ext cx="1320" cy="10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64" y="842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" y="95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" y="842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24" y="8814"/>
                            <a:ext cx="2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4" y="87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4" y="84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D269" id="Group 44" o:spid="_x0000_s1026" style="position:absolute;margin-left:82.5pt;margin-top:3.5pt;width:145.5pt;height:108.1pt;z-index:251659264" coordorigin="1464,7702" coordsize="2910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">
                <v:line id="Line 45" o:spid="_x0000_s1027" style="position:absolute;flip:y;visibility:visible;mso-wrap-style:square" from="1494,7702" to="1494,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46" o:spid="_x0000_s1028" style="position:absolute;visibility:visible;mso-wrap-style:square" from="1494,9864" to="4374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47" o:spid="_x0000_s1029" style="position:absolute;visibility:visible;mso-wrap-style:square" from="1974,8424" to="1974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8" o:spid="_x0000_s1030" type="#_x0000_t6" style="position:absolute;left:1944;top:8424;width:1320;height:10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"/>
                <v:line id="Line 49" o:spid="_x0000_s1031" style="position:absolute;visibility:visible;mso-wrap-style:square" from="3264,8424" to="3264,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50" o:spid="_x0000_s1032" style="position:absolute;flip:x;visibility:visible;mso-wrap-style:square" from="1464,9504" to="3264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BA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8/g&#10;75d4gFz9AgAA//8DAFBLAQItABQABgAIAAAAIQDb4fbL7gAAAIUBAAATAAAAAAAAAAAAAAAAAAAA&#10;AABbQ29udGVudF9UeXBlc10ueG1sUEsBAi0AFAAGAAgAAAAhAFr0LFu/AAAAFQEAAAsAAAAAAAAA&#10;AAAAAAAAHwEAAF9yZWxzLy5yZWxzUEsBAi0AFAAGAAgAAAAhAL5Q0EC+AAAA2wAAAA8AAAAAAAAA&#10;AAAAAAAABwIAAGRycy9kb3ducmV2LnhtbFBLBQYAAAAAAwADALcAAADyAgAAAAA=&#10;">
                  <v:stroke dashstyle="dash"/>
                </v:line>
                <v:line id="Line 51" o:spid="_x0000_s1033" style="position:absolute;flip:x;visibility:visible;mso-wrap-style:square" from="1464,8424" to="326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<v:stroke dashstyle="dash"/>
                </v:line>
                <v:line id="Line 52" o:spid="_x0000_s1034" style="position:absolute;visibility:visible;mso-wrap-style:square" from="2424,8814" to="2664,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53" o:spid="_x0000_s1035" style="position:absolute;flip:y;visibility:visible;mso-wrap-style:square" from="3264,8784" to="326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54" o:spid="_x0000_s1036" style="position:absolute;flip:x;visibility:visible;mso-wrap-style:square" from="2544,8424" to="2904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2068FC" w:rsidRPr="0011360D">
        <w:rPr>
          <w:lang w:val="fr-CA"/>
        </w:rPr>
        <w:t>3</w:t>
      </w:r>
      <w:r w:rsidR="002068FC" w:rsidRPr="0018603D">
        <w:rPr>
          <w:lang w:val="fr-CA"/>
        </w:rPr>
        <w:t xml:space="preserve">. </w:t>
      </w:r>
    </w:p>
    <w:p w:rsidR="002068FC" w:rsidRPr="0018603D" w:rsidRDefault="002068FC" w:rsidP="002068FC">
      <w:pPr>
        <w:spacing w:after="0" w:line="240" w:lineRule="auto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  <w:r w:rsidRPr="0018603D">
        <w:rPr>
          <w:rFonts w:ascii="Calibri" w:hAnsi="Calibri"/>
          <w:sz w:val="16"/>
          <w:szCs w:val="16"/>
          <w:lang w:val="fr-CA"/>
        </w:rPr>
        <w:tab/>
        <w:t xml:space="preserve">                 A</w:t>
      </w:r>
      <w:r w:rsidRPr="0018603D">
        <w:rPr>
          <w:rFonts w:ascii="Calibri" w:hAnsi="Calibri"/>
          <w:sz w:val="16"/>
          <w:szCs w:val="16"/>
          <w:lang w:val="fr-CA"/>
        </w:rPr>
        <w:tab/>
      </w:r>
      <w:r w:rsidRPr="0018603D">
        <w:rPr>
          <w:rFonts w:ascii="Calibri" w:hAnsi="Calibri"/>
          <w:sz w:val="16"/>
          <w:szCs w:val="16"/>
          <w:lang w:val="fr-CA"/>
        </w:rPr>
        <w:tab/>
      </w:r>
      <w:r w:rsidRPr="0018603D">
        <w:rPr>
          <w:rFonts w:ascii="Calibri" w:hAnsi="Calibri"/>
          <w:sz w:val="16"/>
          <w:szCs w:val="16"/>
          <w:lang w:val="fr-CA"/>
        </w:rPr>
        <w:tab/>
        <w:t>C</w:t>
      </w: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  <w:r w:rsidRPr="0018603D">
        <w:rPr>
          <w:rFonts w:ascii="Calibri" w:hAnsi="Calibri"/>
          <w:sz w:val="16"/>
          <w:szCs w:val="16"/>
          <w:lang w:val="fr-CA"/>
        </w:rPr>
        <w:t xml:space="preserve"> 3.00x10</w:t>
      </w:r>
      <w:r w:rsidRPr="0018603D">
        <w:rPr>
          <w:rFonts w:ascii="Calibri" w:hAnsi="Calibri"/>
          <w:sz w:val="16"/>
          <w:szCs w:val="16"/>
          <w:vertAlign w:val="superscript"/>
          <w:lang w:val="fr-CA"/>
        </w:rPr>
        <w:t>5</w:t>
      </w:r>
      <w:r w:rsidRPr="0018603D">
        <w:rPr>
          <w:rFonts w:ascii="Calibri" w:hAnsi="Calibri"/>
          <w:sz w:val="16"/>
          <w:szCs w:val="16"/>
          <w:lang w:val="fr-CA"/>
        </w:rPr>
        <w:t xml:space="preserve"> Pa</w:t>
      </w: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tabs>
          <w:tab w:val="left" w:pos="3555"/>
        </w:tabs>
        <w:spacing w:after="0" w:line="240" w:lineRule="auto"/>
        <w:ind w:firstLine="720"/>
        <w:rPr>
          <w:rFonts w:ascii="Calibri" w:hAnsi="Calibri"/>
          <w:sz w:val="16"/>
          <w:szCs w:val="16"/>
          <w:lang w:val="fr-CA"/>
        </w:rPr>
      </w:pPr>
      <w:r w:rsidRPr="0018603D">
        <w:rPr>
          <w:rFonts w:ascii="Calibri" w:hAnsi="Calibri"/>
          <w:sz w:val="16"/>
          <w:szCs w:val="16"/>
          <w:lang w:val="fr-CA"/>
        </w:rPr>
        <w:t>1.00x10</w:t>
      </w:r>
      <w:r w:rsidRPr="0018603D">
        <w:rPr>
          <w:rFonts w:ascii="Calibri" w:hAnsi="Calibri"/>
          <w:sz w:val="16"/>
          <w:szCs w:val="16"/>
          <w:vertAlign w:val="superscript"/>
          <w:lang w:val="fr-CA"/>
        </w:rPr>
        <w:t>5</w:t>
      </w:r>
      <w:r w:rsidRPr="0018603D">
        <w:rPr>
          <w:rFonts w:ascii="Calibri" w:hAnsi="Calibri"/>
          <w:sz w:val="16"/>
          <w:szCs w:val="16"/>
          <w:lang w:val="fr-CA"/>
        </w:rPr>
        <w:t>Pa</w:t>
      </w:r>
      <w:r w:rsidRPr="0018603D">
        <w:rPr>
          <w:rFonts w:ascii="Calibri" w:hAnsi="Calibri"/>
          <w:sz w:val="16"/>
          <w:szCs w:val="16"/>
          <w:lang w:val="fr-CA"/>
        </w:rPr>
        <w:tab/>
        <w:t>B</w:t>
      </w:r>
    </w:p>
    <w:p w:rsidR="002068FC" w:rsidRPr="0018603D" w:rsidRDefault="002068FC" w:rsidP="002068FC">
      <w:pPr>
        <w:spacing w:after="0" w:line="240" w:lineRule="auto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rPr>
          <w:rFonts w:ascii="Calibri" w:hAnsi="Calibri"/>
          <w:sz w:val="16"/>
          <w:szCs w:val="16"/>
          <w:lang w:val="fr-CA"/>
        </w:rPr>
      </w:pPr>
    </w:p>
    <w:p w:rsidR="002068FC" w:rsidRPr="0018603D" w:rsidRDefault="002068FC" w:rsidP="002068FC">
      <w:pPr>
        <w:spacing w:after="0" w:line="240" w:lineRule="auto"/>
        <w:ind w:firstLine="720"/>
        <w:rPr>
          <w:rFonts w:ascii="Calibri" w:hAnsi="Calibri"/>
          <w:sz w:val="16"/>
          <w:szCs w:val="16"/>
          <w:vertAlign w:val="superscript"/>
          <w:lang w:val="fr-CA"/>
        </w:rPr>
      </w:pPr>
      <w:r w:rsidRPr="0018603D">
        <w:rPr>
          <w:rFonts w:ascii="Calibri" w:hAnsi="Calibri"/>
          <w:sz w:val="16"/>
          <w:szCs w:val="16"/>
          <w:lang w:val="fr-CA"/>
        </w:rPr>
        <w:tab/>
        <w:t xml:space="preserve">              0.500m</w:t>
      </w:r>
      <w:r w:rsidRPr="0018603D">
        <w:rPr>
          <w:rFonts w:ascii="Calibri" w:hAnsi="Calibri"/>
          <w:sz w:val="16"/>
          <w:szCs w:val="16"/>
          <w:vertAlign w:val="superscript"/>
          <w:lang w:val="fr-CA"/>
        </w:rPr>
        <w:t>3</w:t>
      </w:r>
      <w:r w:rsidRPr="0018603D">
        <w:rPr>
          <w:rFonts w:ascii="Calibri" w:hAnsi="Calibri"/>
          <w:sz w:val="16"/>
          <w:szCs w:val="16"/>
          <w:lang w:val="fr-CA"/>
        </w:rPr>
        <w:tab/>
        <w:t xml:space="preserve">           0.800m</w:t>
      </w:r>
      <w:r w:rsidRPr="0018603D">
        <w:rPr>
          <w:rFonts w:ascii="Calibri" w:hAnsi="Calibri"/>
          <w:sz w:val="16"/>
          <w:szCs w:val="16"/>
          <w:vertAlign w:val="superscript"/>
          <w:lang w:val="fr-CA"/>
        </w:rPr>
        <w:t>3</w:t>
      </w:r>
    </w:p>
    <w:p w:rsidR="002068FC" w:rsidRDefault="002068FC" w:rsidP="002068FC">
      <w:pPr>
        <w:spacing w:after="0" w:line="240" w:lineRule="auto"/>
        <w:rPr>
          <w:lang w:val="en-CA"/>
        </w:rPr>
      </w:pPr>
    </w:p>
    <w:p w:rsidR="002068FC" w:rsidRDefault="002068FC" w:rsidP="002068FC">
      <w:pPr>
        <w:spacing w:after="0" w:line="240" w:lineRule="auto"/>
        <w:rPr>
          <w:lang w:val="en-CA"/>
        </w:rPr>
      </w:pPr>
      <w:r w:rsidRPr="0011360D">
        <w:rPr>
          <w:lang w:val="en-CA"/>
        </w:rPr>
        <w:t xml:space="preserve">Consider the PV graph shown. 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a. What type of process is CA?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b. What type of process is BC?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c. Find Q in BC.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d. Find Q in CA.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e. If the temperature at A is 422K, find the number of molecules in the container.</w:t>
      </w:r>
    </w:p>
    <w:p w:rsidR="002068FC" w:rsidRDefault="002068FC" w:rsidP="002068FC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t xml:space="preserve">4. A gas, in a container with a floating lid, </w:t>
      </w:r>
      <w:r w:rsidR="00085559">
        <w:rPr>
          <w:lang w:val="en-CA"/>
        </w:rPr>
        <w:t xml:space="preserve">expands. </w:t>
      </w:r>
      <w:r>
        <w:rPr>
          <w:lang w:val="en-CA"/>
        </w:rPr>
        <w:t>In doing so it lifts the lid, m=650g, r=5.00cm a distance of 12.0cm in 0.68s. Find the change in internal energy of the gas.</w:t>
      </w:r>
    </w:p>
    <w:p w:rsidR="002068FC" w:rsidRDefault="002068FC" w:rsidP="002068FC">
      <w:pPr>
        <w:spacing w:after="0" w:line="240" w:lineRule="auto"/>
        <w:jc w:val="both"/>
        <w:rPr>
          <w:lang w:val="en-CA"/>
        </w:rPr>
      </w:pPr>
      <w:r>
        <w:rPr>
          <w:lang w:val="en-CA"/>
        </w:rPr>
        <w:t>5. A gas has volume V</w:t>
      </w:r>
      <w:r>
        <w:rPr>
          <w:vertAlign w:val="subscript"/>
          <w:lang w:val="en-CA"/>
        </w:rPr>
        <w:t>0</w:t>
      </w:r>
      <w:r>
        <w:rPr>
          <w:lang w:val="en-CA"/>
        </w:rPr>
        <w:t xml:space="preserve"> and pressure P</w:t>
      </w:r>
      <w:r>
        <w:rPr>
          <w:vertAlign w:val="subscript"/>
          <w:lang w:val="en-CA"/>
        </w:rPr>
        <w:t>0</w:t>
      </w:r>
      <w:r>
        <w:rPr>
          <w:lang w:val="en-CA"/>
        </w:rPr>
        <w:t xml:space="preserve"> and is at 420K. The pressure is increased to 4V</w:t>
      </w:r>
      <w:r>
        <w:rPr>
          <w:vertAlign w:val="subscript"/>
          <w:lang w:val="en-CA"/>
        </w:rPr>
        <w:t>0</w:t>
      </w:r>
      <w:r>
        <w:rPr>
          <w:lang w:val="en-CA"/>
        </w:rPr>
        <w:t xml:space="preserve"> while the temperature is dropped </w:t>
      </w:r>
      <w:r w:rsidR="00085559">
        <w:rPr>
          <w:lang w:val="en-CA"/>
        </w:rPr>
        <w:t>to 210K</w:t>
      </w:r>
      <w:r>
        <w:rPr>
          <w:lang w:val="en-CA"/>
        </w:rPr>
        <w:t xml:space="preserve">. </w:t>
      </w:r>
    </w:p>
    <w:p w:rsidR="002068FC" w:rsidRDefault="002068FC" w:rsidP="002068FC">
      <w:pPr>
        <w:spacing w:after="0" w:line="240" w:lineRule="auto"/>
        <w:ind w:firstLine="720"/>
        <w:jc w:val="both"/>
        <w:rPr>
          <w:lang w:val="en-CA"/>
        </w:rPr>
      </w:pPr>
      <w:r>
        <w:rPr>
          <w:lang w:val="en-CA"/>
        </w:rPr>
        <w:t>a. What is the final pressure in terms of P</w:t>
      </w:r>
      <w:r>
        <w:rPr>
          <w:vertAlign w:val="subscript"/>
          <w:lang w:val="en-CA"/>
        </w:rPr>
        <w:t>0</w:t>
      </w:r>
      <w:r>
        <w:rPr>
          <w:lang w:val="en-CA"/>
        </w:rPr>
        <w:t xml:space="preserve">.  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b. What is the ratio of U/U</w:t>
      </w:r>
      <w:r>
        <w:rPr>
          <w:vertAlign w:val="subscript"/>
          <w:lang w:val="en-CA"/>
        </w:rPr>
        <w:t>0</w:t>
      </w:r>
    </w:p>
    <w:p w:rsidR="002068FC" w:rsidRDefault="002068FC" w:rsidP="002068FC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c. Did the energy of the gas increase or decrease?</w:t>
      </w:r>
    </w:p>
    <w:p w:rsidR="002068FC" w:rsidRDefault="002068FC" w:rsidP="002068FC">
      <w:pPr>
        <w:spacing w:after="0" w:line="240" w:lineRule="auto"/>
        <w:rPr>
          <w:lang w:val="en-CA"/>
        </w:rPr>
      </w:pPr>
      <w:r>
        <w:rPr>
          <w:lang w:val="en-CA"/>
        </w:rPr>
        <w:t>6. Consider the following PV diagram for a sealed container containing 6.0mols of ideal gas.</w:t>
      </w:r>
    </w:p>
    <w:p w:rsidR="002068FC" w:rsidRDefault="00784AFF" w:rsidP="002068FC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14605</wp:posOffset>
                </wp:positionV>
                <wp:extent cx="0" cy="1371600"/>
                <wp:effectExtent l="59690" t="17780" r="54610" b="1079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9E6D" id="Line 5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.15pt" to="117.9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JY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2068FC" w:rsidRDefault="002068FC" w:rsidP="002068FC">
      <w:pPr>
        <w:spacing w:after="0" w:line="240" w:lineRule="auto"/>
        <w:rPr>
          <w:lang w:val="en-CA"/>
        </w:rPr>
      </w:pPr>
    </w:p>
    <w:p w:rsidR="002068FC" w:rsidRPr="00BF69D4" w:rsidRDefault="00784AFF" w:rsidP="002068FC">
      <w:pPr>
        <w:tabs>
          <w:tab w:val="left" w:pos="1978"/>
          <w:tab w:val="left" w:pos="2905"/>
        </w:tabs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140335</wp:posOffset>
                </wp:positionV>
                <wp:extent cx="681990" cy="667385"/>
                <wp:effectExtent l="78740" t="74930" r="77470" b="7683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667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3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41.95pt;margin-top:11.05pt;width:53.7pt;height: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" strokeweight="1pt">
                <v:stroke startarrow="oval"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132080</wp:posOffset>
                </wp:positionV>
                <wp:extent cx="486410" cy="465455"/>
                <wp:effectExtent l="13335" t="9525" r="52705" b="48895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E8D6"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10.4pt" to="179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132080</wp:posOffset>
                </wp:positionV>
                <wp:extent cx="347980" cy="0"/>
                <wp:effectExtent l="12065" t="9525" r="11430" b="952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48FB" id="Line 6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10.4pt" to="14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132080</wp:posOffset>
                </wp:positionV>
                <wp:extent cx="0" cy="914400"/>
                <wp:effectExtent l="12065" t="9525" r="6985" b="9525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B406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10.4pt" to="141.9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E3HAIAAEA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">
                <v:stroke dashstyle="dash"/>
              </v:line>
            </w:pict>
          </mc:Fallback>
        </mc:AlternateContent>
      </w:r>
      <w:r w:rsidR="002068FC">
        <w:rPr>
          <w:lang w:val="en-CA"/>
        </w:rPr>
        <w:tab/>
        <w:t>P</w:t>
      </w:r>
      <w:r w:rsidR="002068FC">
        <w:rPr>
          <w:vertAlign w:val="subscript"/>
          <w:lang w:val="en-CA"/>
        </w:rPr>
        <w:t>A</w:t>
      </w:r>
      <w:r w:rsidR="002068FC">
        <w:rPr>
          <w:lang w:val="en-CA"/>
        </w:rPr>
        <w:tab/>
        <w:t>T</w:t>
      </w:r>
      <w:r w:rsidR="002068FC">
        <w:rPr>
          <w:vertAlign w:val="subscript"/>
          <w:lang w:val="en-CA"/>
        </w:rPr>
        <w:t>A</w:t>
      </w:r>
      <w:r w:rsidR="002068FC">
        <w:rPr>
          <w:lang w:val="en-CA"/>
        </w:rPr>
        <w:t>=620K</w:t>
      </w:r>
    </w:p>
    <w:p w:rsidR="002068FC" w:rsidRPr="00BF69D4" w:rsidRDefault="002068FC" w:rsidP="002068FC">
      <w:pPr>
        <w:tabs>
          <w:tab w:val="left" w:pos="2517"/>
        </w:tabs>
        <w:spacing w:after="0" w:line="240" w:lineRule="auto"/>
        <w:rPr>
          <w:vertAlign w:val="superscript"/>
          <w:lang w:val="en-CA"/>
        </w:rPr>
      </w:pPr>
      <w:r>
        <w:rPr>
          <w:lang w:val="en-CA"/>
        </w:rPr>
        <w:tab/>
        <w:t xml:space="preserve">   </w:t>
      </w:r>
      <w:r>
        <w:rPr>
          <w:vertAlign w:val="superscript"/>
          <w:lang w:val="en-CA"/>
        </w:rPr>
        <w:t>A</w:t>
      </w:r>
    </w:p>
    <w:p w:rsidR="002068FC" w:rsidRDefault="002068FC" w:rsidP="002068FC">
      <w:pPr>
        <w:spacing w:after="0" w:line="240" w:lineRule="auto"/>
        <w:rPr>
          <w:lang w:val="en-CA"/>
        </w:rPr>
      </w:pPr>
    </w:p>
    <w:p w:rsidR="002068FC" w:rsidRDefault="002068FC" w:rsidP="002068FC">
      <w:pPr>
        <w:spacing w:after="0" w:line="240" w:lineRule="auto"/>
        <w:rPr>
          <w:lang w:val="en-CA"/>
        </w:rPr>
      </w:pPr>
    </w:p>
    <w:p w:rsidR="002068FC" w:rsidRPr="00BF69D4" w:rsidRDefault="00784AFF" w:rsidP="002068FC">
      <w:pPr>
        <w:tabs>
          <w:tab w:val="left" w:pos="1490"/>
          <w:tab w:val="left" w:pos="4045"/>
        </w:tabs>
        <w:spacing w:after="0" w:line="240" w:lineRule="auto"/>
        <w:rPr>
          <w:vertAlign w:val="subscript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135890</wp:posOffset>
                </wp:positionV>
                <wp:extent cx="991870" cy="0"/>
                <wp:effectExtent l="12065" t="9525" r="5715" b="9525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E425" id="Line 5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10.7pt" to="194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165735</wp:posOffset>
                </wp:positionV>
                <wp:extent cx="0" cy="207010"/>
                <wp:effectExtent l="8255" t="10795" r="10795" b="1079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D0F3" id="Line 5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13.05pt" to="195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">
                <v:stroke dashstyle="dash"/>
              </v:line>
            </w:pict>
          </mc:Fallback>
        </mc:AlternateContent>
      </w:r>
      <w:r w:rsidR="002068FC">
        <w:rPr>
          <w:lang w:val="en-CA"/>
        </w:rPr>
        <w:tab/>
        <w:t>0.20P</w:t>
      </w:r>
      <w:r w:rsidR="002068FC">
        <w:rPr>
          <w:vertAlign w:val="subscript"/>
          <w:lang w:val="en-CA"/>
        </w:rPr>
        <w:t>A</w:t>
      </w:r>
      <w:r w:rsidR="002068FC">
        <w:rPr>
          <w:vertAlign w:val="subscript"/>
          <w:lang w:val="en-CA"/>
        </w:rPr>
        <w:tab/>
        <w:t>B</w:t>
      </w:r>
    </w:p>
    <w:p w:rsidR="002068FC" w:rsidRDefault="002068FC" w:rsidP="002068FC">
      <w:pPr>
        <w:spacing w:after="0" w:line="240" w:lineRule="auto"/>
        <w:rPr>
          <w:lang w:val="en-CA"/>
        </w:rPr>
      </w:pPr>
    </w:p>
    <w:p w:rsidR="002068FC" w:rsidRPr="00BF69D4" w:rsidRDefault="00784AFF" w:rsidP="002068FC">
      <w:pPr>
        <w:tabs>
          <w:tab w:val="left" w:pos="2705"/>
        </w:tabs>
        <w:rPr>
          <w:vertAlign w:val="subscript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23495</wp:posOffset>
                </wp:positionV>
                <wp:extent cx="1828800" cy="0"/>
                <wp:effectExtent l="12065" t="57785" r="16510" b="56515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1A2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5pt,1.85pt" to="261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syKQIAAEs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">
                <v:stroke endarrow="block"/>
              </v:line>
            </w:pict>
          </mc:Fallback>
        </mc:AlternateContent>
      </w:r>
      <w:r w:rsidR="002068FC">
        <w:rPr>
          <w:lang w:val="en-CA"/>
        </w:rPr>
        <w:tab/>
        <w:t xml:space="preserve">  V</w:t>
      </w:r>
      <w:r w:rsidR="002068FC">
        <w:rPr>
          <w:vertAlign w:val="subscript"/>
          <w:lang w:val="en-CA"/>
        </w:rPr>
        <w:t>A</w:t>
      </w:r>
      <w:r w:rsidR="002068FC">
        <w:rPr>
          <w:vertAlign w:val="subscript"/>
          <w:lang w:val="en-CA"/>
        </w:rPr>
        <w:tab/>
        <w:t xml:space="preserve">      </w:t>
      </w:r>
      <w:r w:rsidR="002068FC">
        <w:rPr>
          <w:lang w:val="en-CA"/>
        </w:rPr>
        <w:t>3V</w:t>
      </w:r>
      <w:r w:rsidR="002068FC">
        <w:rPr>
          <w:vertAlign w:val="subscript"/>
          <w:lang w:val="en-CA"/>
        </w:rPr>
        <w:t>A</w:t>
      </w:r>
    </w:p>
    <w:p w:rsidR="002068FC" w:rsidRDefault="002068FC" w:rsidP="002068FC">
      <w:pPr>
        <w:spacing w:after="0" w:line="240" w:lineRule="auto"/>
        <w:rPr>
          <w:lang w:val="en-CA"/>
        </w:rPr>
      </w:pPr>
      <w:r>
        <w:rPr>
          <w:lang w:val="en-CA"/>
        </w:rPr>
        <w:tab/>
        <w:t>a. Find T</w:t>
      </w:r>
      <w:r>
        <w:rPr>
          <w:vertAlign w:val="subscript"/>
          <w:lang w:val="en-CA"/>
        </w:rPr>
        <w:t>B</w:t>
      </w:r>
      <w:r>
        <w:rPr>
          <w:lang w:val="en-CA"/>
        </w:rPr>
        <w:t>.</w:t>
      </w:r>
    </w:p>
    <w:p w:rsidR="002068FC" w:rsidRPr="00BF69D4" w:rsidRDefault="002068FC" w:rsidP="002068FC">
      <w:pPr>
        <w:spacing w:after="0" w:line="240" w:lineRule="auto"/>
        <w:rPr>
          <w:vertAlign w:val="subscript"/>
          <w:lang w:val="en-CA"/>
        </w:rPr>
      </w:pPr>
      <w:r>
        <w:rPr>
          <w:lang w:val="en-CA"/>
        </w:rPr>
        <w:tab/>
        <w:t>b. Find Q</w:t>
      </w:r>
      <w:r>
        <w:rPr>
          <w:vertAlign w:val="subscript"/>
          <w:lang w:val="en-CA"/>
        </w:rPr>
        <w:t>AB.</w:t>
      </w:r>
    </w:p>
    <w:p w:rsidR="002068FC" w:rsidRDefault="00A71444" w:rsidP="002068FC">
      <w:pPr>
        <w:spacing w:after="0" w:line="240" w:lineRule="auto"/>
        <w:rPr>
          <w:lang w:val="en-CA"/>
        </w:rPr>
      </w:pPr>
      <w:r>
        <w:rPr>
          <w:lang w:val="en-CA"/>
        </w:rPr>
        <w:t xml:space="preserve">7. A container undergoes an adiabatic </w:t>
      </w:r>
      <w:r w:rsidR="00511FD3">
        <w:rPr>
          <w:lang w:val="en-CA"/>
        </w:rPr>
        <w:t>compress</w:t>
      </w:r>
      <w:r>
        <w:rPr>
          <w:lang w:val="en-CA"/>
        </w:rPr>
        <w:t xml:space="preserve">ion. </w:t>
      </w:r>
      <w:r>
        <w:rPr>
          <w:lang w:val="en-CA"/>
        </w:rPr>
        <w:tab/>
        <w:t>a. Is work done by the gas or to the gas?</w:t>
      </w:r>
    </w:p>
    <w:p w:rsidR="00A71444" w:rsidRDefault="00A71444" w:rsidP="002068FC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Does internal energy increase or decrease?</w:t>
      </w:r>
    </w:p>
    <w:p w:rsidR="00A71444" w:rsidRDefault="00A71444" w:rsidP="002068FC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c. </w:t>
      </w:r>
      <w:r w:rsidR="00511FD3">
        <w:rPr>
          <w:lang w:val="en-CA"/>
        </w:rPr>
        <w:t xml:space="preserve">Does temperature increase or </w:t>
      </w:r>
      <w:proofErr w:type="spellStart"/>
      <w:r w:rsidR="00511FD3">
        <w:rPr>
          <w:lang w:val="en-CA"/>
        </w:rPr>
        <w:t>deacrese</w:t>
      </w:r>
      <w:proofErr w:type="spellEnd"/>
      <w:r w:rsidR="00511FD3">
        <w:rPr>
          <w:lang w:val="en-CA"/>
        </w:rPr>
        <w:t>?</w:t>
      </w:r>
    </w:p>
    <w:p w:rsidR="00511FD3" w:rsidRDefault="00511FD3" w:rsidP="002068FC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d. Do the molecules of the gas speed up or slow down on </w:t>
      </w:r>
    </w:p>
    <w:p w:rsidR="00511FD3" w:rsidRDefault="00511FD3" w:rsidP="00511FD3">
      <w:pPr>
        <w:spacing w:after="0" w:line="240" w:lineRule="auto"/>
        <w:ind w:left="4320" w:firstLine="720"/>
        <w:rPr>
          <w:lang w:val="en-CA"/>
        </w:rPr>
      </w:pPr>
      <w:r>
        <w:rPr>
          <w:lang w:val="en-CA"/>
        </w:rPr>
        <w:t>average?</w:t>
      </w:r>
    </w:p>
    <w:p w:rsidR="00784AFF" w:rsidRDefault="00784AFF" w:rsidP="00511FD3">
      <w:pPr>
        <w:spacing w:after="0" w:line="240" w:lineRule="auto"/>
        <w:ind w:left="4320" w:firstLine="720"/>
        <w:rPr>
          <w:lang w:val="en-CA"/>
        </w:rPr>
      </w:pPr>
      <w:r>
        <w:rPr>
          <w:lang w:val="en-CA"/>
        </w:rPr>
        <w:t>e. Does heat flow into or out of the gas?</w:t>
      </w:r>
    </w:p>
    <w:p w:rsidR="00784AFF" w:rsidRDefault="00784AFF" w:rsidP="00784AFF">
      <w:pPr>
        <w:spacing w:after="0" w:line="240" w:lineRule="auto"/>
        <w:rPr>
          <w:lang w:val="en-CA"/>
        </w:rPr>
      </w:pPr>
      <w:r>
        <w:rPr>
          <w:lang w:val="en-CA"/>
        </w:rPr>
        <w:t>8. A container undergoes an iso</w:t>
      </w:r>
      <w:r w:rsidR="002B61B2">
        <w:rPr>
          <w:lang w:val="en-CA"/>
        </w:rPr>
        <w:t>bar</w:t>
      </w:r>
      <w:r>
        <w:rPr>
          <w:lang w:val="en-CA"/>
        </w:rPr>
        <w:t>ic expansion.</w:t>
      </w:r>
      <w:r>
        <w:rPr>
          <w:lang w:val="en-CA"/>
        </w:rPr>
        <w:tab/>
      </w:r>
      <w:r w:rsidR="00F843ED">
        <w:rPr>
          <w:lang w:val="en-CA"/>
        </w:rPr>
        <w:tab/>
      </w:r>
      <w:bookmarkStart w:id="0" w:name="_GoBack"/>
      <w:bookmarkEnd w:id="0"/>
      <w:r>
        <w:rPr>
          <w:lang w:val="en-CA"/>
        </w:rPr>
        <w:t>a. Is work done by the gas or to the gas?</w:t>
      </w:r>
    </w:p>
    <w:p w:rsidR="00784AFF" w:rsidRDefault="00784AFF" w:rsidP="00784AFF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b. Does internal energy increase or decrease?</w:t>
      </w:r>
    </w:p>
    <w:p w:rsidR="00784AFF" w:rsidRDefault="00784AFF" w:rsidP="00784AFF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c. Does temperature increase or </w:t>
      </w:r>
      <w:proofErr w:type="spellStart"/>
      <w:r>
        <w:rPr>
          <w:lang w:val="en-CA"/>
        </w:rPr>
        <w:t>deacrese</w:t>
      </w:r>
      <w:proofErr w:type="spellEnd"/>
      <w:r>
        <w:rPr>
          <w:lang w:val="en-CA"/>
        </w:rPr>
        <w:t>?</w:t>
      </w:r>
    </w:p>
    <w:p w:rsidR="00784AFF" w:rsidRDefault="00784AFF" w:rsidP="00784AFF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d. Do the molecules of the gas speed up or slow down on </w:t>
      </w:r>
    </w:p>
    <w:p w:rsidR="00784AFF" w:rsidRDefault="00784AFF" w:rsidP="00784AFF">
      <w:pPr>
        <w:spacing w:after="0" w:line="240" w:lineRule="auto"/>
        <w:ind w:left="4320" w:firstLine="720"/>
        <w:rPr>
          <w:lang w:val="en-CA"/>
        </w:rPr>
      </w:pPr>
      <w:r>
        <w:rPr>
          <w:lang w:val="en-CA"/>
        </w:rPr>
        <w:t>average?</w:t>
      </w:r>
    </w:p>
    <w:p w:rsidR="00784AFF" w:rsidRDefault="00784AFF" w:rsidP="00784AFF">
      <w:pPr>
        <w:spacing w:after="0" w:line="240" w:lineRule="auto"/>
        <w:ind w:left="4320" w:firstLine="720"/>
        <w:rPr>
          <w:lang w:val="en-CA"/>
        </w:rPr>
      </w:pPr>
      <w:r>
        <w:rPr>
          <w:lang w:val="en-CA"/>
        </w:rPr>
        <w:t>e. Does heat flow into or out of the gas?</w:t>
      </w:r>
    </w:p>
    <w:p w:rsidR="002068FC" w:rsidRDefault="002068FC" w:rsidP="002068FC">
      <w:pPr>
        <w:rPr>
          <w:rFonts w:ascii="Calibri" w:hAnsi="Calibri"/>
          <w:sz w:val="28"/>
          <w:szCs w:val="28"/>
          <w:lang w:val="en-CA"/>
        </w:rPr>
      </w:pPr>
      <w:r w:rsidRPr="007336B2">
        <w:rPr>
          <w:rFonts w:ascii="Calibri" w:hAnsi="Calibri"/>
          <w:sz w:val="48"/>
          <w:szCs w:val="48"/>
          <w:lang w:val="en-CA"/>
        </w:rPr>
        <w:lastRenderedPageBreak/>
        <w:t>Thermodynamics:</w:t>
      </w:r>
      <w:r>
        <w:rPr>
          <w:rFonts w:ascii="Calibri" w:hAnsi="Calibri"/>
          <w:sz w:val="36"/>
          <w:szCs w:val="36"/>
          <w:lang w:val="en-CA"/>
        </w:rPr>
        <w:t xml:space="preserve"> </w:t>
      </w:r>
      <w:r w:rsidRPr="007336B2">
        <w:rPr>
          <w:rFonts w:ascii="Calibri" w:hAnsi="Calibri"/>
          <w:sz w:val="28"/>
          <w:szCs w:val="28"/>
          <w:lang w:val="en-CA"/>
        </w:rPr>
        <w:t>The 2</w:t>
      </w:r>
      <w:r w:rsidRPr="007336B2">
        <w:rPr>
          <w:rFonts w:ascii="Calibri" w:hAnsi="Calibri"/>
          <w:sz w:val="28"/>
          <w:szCs w:val="28"/>
          <w:vertAlign w:val="superscript"/>
          <w:lang w:val="en-CA"/>
        </w:rPr>
        <w:t>nd</w:t>
      </w:r>
      <w:r w:rsidRPr="007336B2">
        <w:rPr>
          <w:rFonts w:ascii="Calibri" w:hAnsi="Calibri"/>
          <w:sz w:val="28"/>
          <w:szCs w:val="28"/>
          <w:lang w:val="en-CA"/>
        </w:rPr>
        <w:t xml:space="preserve"> Law, Heat Engines, Heat Pumps and Refrigerators.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1. A heat engine absorbs 56000J of thermal energy while performing 34000J of work. How much thermal energy is discarded?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2. A heat engine performs 4.0J of work for every 3.0J of thermal energy discarded. How much thermal energy must be absorbed to perform 400J of work?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3. What is the thermal efficiency of a heat engine that discards 5.0J of thermal energy for every 3.0J of work performed?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4. A heat engine is 42% efficient. How much work is performed for every 1.00x10</w:t>
      </w:r>
      <w:r>
        <w:rPr>
          <w:rFonts w:ascii="Calibri" w:hAnsi="Calibri"/>
          <w:vertAlign w:val="superscript"/>
          <w:lang w:val="en-CA"/>
        </w:rPr>
        <w:t>4</w:t>
      </w:r>
      <w:r>
        <w:rPr>
          <w:rFonts w:ascii="Calibri" w:hAnsi="Calibri"/>
          <w:lang w:val="en-CA"/>
        </w:rPr>
        <w:t>J of thermal energy absorbed?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5. A heat engine is 42% efficient. How much work is performed for every 1.00x10</w:t>
      </w:r>
      <w:r>
        <w:rPr>
          <w:rFonts w:ascii="Calibri" w:hAnsi="Calibri"/>
          <w:vertAlign w:val="superscript"/>
          <w:lang w:val="en-CA"/>
        </w:rPr>
        <w:t>4</w:t>
      </w:r>
      <w:r>
        <w:rPr>
          <w:rFonts w:ascii="Calibri" w:hAnsi="Calibri"/>
          <w:lang w:val="en-CA"/>
        </w:rPr>
        <w:t>J of thermal energy discarded?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6. A heat pump absorbs 650J of thermal energy, and discards 1650J of thermal energy. How much work was done to the system?</w:t>
      </w:r>
    </w:p>
    <w:p w:rsidR="002068FC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7. A heat pump absorbs 250J of heat for every 450J of work done. How much thermal energy is discarded as 750J of thermal energy is absorbed?</w:t>
      </w:r>
    </w:p>
    <w:p w:rsidR="002068FC" w:rsidRPr="00F21B4F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8. A heat pump has a C.O.P. of 2.0. How much work is done to absorb 1200J of thermal energy?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9</w:t>
      </w:r>
      <w:r w:rsidRPr="00415871">
        <w:rPr>
          <w:rFonts w:ascii="Calibri" w:hAnsi="Calibri"/>
          <w:lang w:val="en-CA"/>
        </w:rPr>
        <w:t>. What is the maximum efficiency of a heat engine operating between a hot reservoir at 1200K and a cold reservoir at 650K?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10</w:t>
      </w:r>
      <w:r w:rsidRPr="00415871">
        <w:rPr>
          <w:rFonts w:ascii="Calibri" w:hAnsi="Calibri"/>
          <w:lang w:val="en-CA"/>
        </w:rPr>
        <w:t>. A heat engine is 43.0% efficient. The engine operates at 6500W (that means the work output is 6500J/s)</w:t>
      </w:r>
    </w:p>
    <w:p w:rsidR="002068FC" w:rsidRPr="00415871" w:rsidRDefault="002068FC" w:rsidP="002068FC">
      <w:pPr>
        <w:ind w:firstLine="720"/>
        <w:rPr>
          <w:rFonts w:ascii="Calibri" w:hAnsi="Calibri"/>
          <w:lang w:val="en-CA"/>
        </w:rPr>
      </w:pPr>
      <w:r w:rsidRPr="00415871">
        <w:rPr>
          <w:rFonts w:ascii="Calibri" w:hAnsi="Calibri"/>
          <w:lang w:val="en-CA"/>
        </w:rPr>
        <w:t>a. At what rate is heat output from the engine?</w:t>
      </w:r>
    </w:p>
    <w:p w:rsidR="002068FC" w:rsidRPr="00415871" w:rsidRDefault="002068FC" w:rsidP="002068FC">
      <w:pPr>
        <w:ind w:left="720"/>
        <w:rPr>
          <w:rFonts w:ascii="Calibri" w:hAnsi="Calibri"/>
          <w:lang w:val="en-CA"/>
        </w:rPr>
      </w:pPr>
      <w:r w:rsidRPr="00415871">
        <w:rPr>
          <w:rFonts w:ascii="Calibri" w:hAnsi="Calibri"/>
          <w:lang w:val="en-CA"/>
        </w:rPr>
        <w:t>b. The waste heat is used to heat a tank of water. How long will it take the engine to raise a tank containing 100.0L of water from 20.0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 to 30.0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11</w:t>
      </w:r>
      <w:r w:rsidRPr="00415871">
        <w:rPr>
          <w:rFonts w:ascii="Calibri" w:hAnsi="Calibri"/>
          <w:lang w:val="en-CA"/>
        </w:rPr>
        <w:t>. How much electrical energy must be input to a heat pump with a COP=2.0 in order for it to provide 125kJ of heat to the interior of a house?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12</w:t>
      </w:r>
      <w:r w:rsidRPr="00415871">
        <w:rPr>
          <w:rFonts w:ascii="Calibri" w:hAnsi="Calibri"/>
          <w:lang w:val="en-CA"/>
        </w:rPr>
        <w:t>. How much electrical energy must be input to a refrigerator with a COP=2.0 in order for it to provide 125kJ of heat to the interior of a house?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13</w:t>
      </w:r>
      <w:r w:rsidRPr="00415871">
        <w:rPr>
          <w:rFonts w:ascii="Calibri" w:hAnsi="Calibri"/>
          <w:lang w:val="en-CA"/>
        </w:rPr>
        <w:t>. A Carnot engine operates between a hot reservoir at 600.0K and a cold reservoir at 200.0K. During a cycle the engine takes in 8000.0J of heat from the hot reservoir.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 w:rsidRPr="00415871">
        <w:rPr>
          <w:rFonts w:ascii="Calibri" w:hAnsi="Calibri"/>
          <w:lang w:val="en-CA"/>
        </w:rPr>
        <w:tab/>
        <w:t>a. How much heat is exhausted to the cold reservoir per cycle?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 w:rsidRPr="00415871">
        <w:rPr>
          <w:rFonts w:ascii="Calibri" w:hAnsi="Calibri"/>
          <w:lang w:val="en-CA"/>
        </w:rPr>
        <w:tab/>
        <w:t>b. How much work is performed by the engine per cycle?</w:t>
      </w:r>
    </w:p>
    <w:p w:rsidR="002068FC" w:rsidRPr="00415871" w:rsidRDefault="002068FC" w:rsidP="002068FC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14</w:t>
      </w:r>
      <w:r w:rsidRPr="00415871">
        <w:rPr>
          <w:rFonts w:ascii="Calibri" w:hAnsi="Calibri"/>
          <w:lang w:val="en-CA"/>
        </w:rPr>
        <w:t>. A heat engine takes in 24kJ of heat and performs 16kJ of work. The discarded heat is deposited into a sealed container of ideal gas. The container has a fixed volume of 2.0x10</w:t>
      </w:r>
      <w:r w:rsidRPr="00415871">
        <w:rPr>
          <w:rFonts w:ascii="Calibri" w:hAnsi="Calibri"/>
          <w:vertAlign w:val="superscript"/>
          <w:lang w:val="en-CA"/>
        </w:rPr>
        <w:t>-2</w:t>
      </w:r>
      <w:r w:rsidRPr="00415871">
        <w:rPr>
          <w:rFonts w:ascii="Calibri" w:hAnsi="Calibri"/>
          <w:lang w:val="en-CA"/>
        </w:rPr>
        <w:t>m</w:t>
      </w:r>
      <w:r w:rsidRPr="00415871">
        <w:rPr>
          <w:rFonts w:ascii="Calibri" w:hAnsi="Calibri"/>
          <w:vertAlign w:val="superscript"/>
          <w:lang w:val="en-CA"/>
        </w:rPr>
        <w:t>3</w:t>
      </w:r>
      <w:r w:rsidRPr="00415871">
        <w:rPr>
          <w:rFonts w:ascii="Calibri" w:hAnsi="Calibri"/>
          <w:lang w:val="en-CA"/>
        </w:rPr>
        <w:t xml:space="preserve"> and is initially at 1.00atm and 26.0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C. What is the final pressure of the gas?</w:t>
      </w:r>
    </w:p>
    <w:p w:rsidR="00F00C47" w:rsidRPr="002068FC" w:rsidRDefault="002068FC" w:rsidP="002068FC">
      <w:pPr>
        <w:rPr>
          <w:lang w:val="en-CA"/>
        </w:rPr>
      </w:pPr>
      <w:r>
        <w:rPr>
          <w:rFonts w:ascii="Calibri" w:hAnsi="Calibri"/>
          <w:lang w:val="en-CA"/>
        </w:rPr>
        <w:t>15</w:t>
      </w:r>
      <w:r w:rsidRPr="00415871">
        <w:rPr>
          <w:rFonts w:ascii="Calibri" w:hAnsi="Calibri"/>
          <w:lang w:val="en-CA"/>
        </w:rPr>
        <w:t>. A Carnot refrigerator is in a kitchen at 20.0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C. The interior of the freezer is -12.0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C. 1.00kg of liquid water at 0</w:t>
      </w:r>
      <w:r w:rsidRPr="00415871">
        <w:rPr>
          <w:rFonts w:ascii="Calibri" w:hAnsi="Calibri"/>
          <w:vertAlign w:val="superscript"/>
          <w:lang w:val="en-CA"/>
        </w:rPr>
        <w:t>o</w:t>
      </w:r>
      <w:r w:rsidRPr="00415871">
        <w:rPr>
          <w:rFonts w:ascii="Calibri" w:hAnsi="Calibri"/>
          <w:lang w:val="en-CA"/>
        </w:rPr>
        <w:t>C is placed in the freezer and allowed to freeze completely</w:t>
      </w:r>
      <w:r>
        <w:rPr>
          <w:rFonts w:ascii="Calibri" w:hAnsi="Calibri"/>
          <w:lang w:val="en-CA"/>
        </w:rPr>
        <w:t>, and reach the same temperature of the interior of the freezer</w:t>
      </w:r>
      <w:r w:rsidRPr="00415871">
        <w:rPr>
          <w:rFonts w:ascii="Calibri" w:hAnsi="Calibri"/>
          <w:lang w:val="en-CA"/>
        </w:rPr>
        <w:t>. If electricity is $0.180 per kilowatt hour, what does it cost to make the ice?</w:t>
      </w:r>
    </w:p>
    <w:sectPr w:rsidR="00F00C47" w:rsidRPr="002068FC" w:rsidSect="00113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7440"/>
    <w:multiLevelType w:val="hybridMultilevel"/>
    <w:tmpl w:val="4AC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0D"/>
    <w:rsid w:val="000846AA"/>
    <w:rsid w:val="00085559"/>
    <w:rsid w:val="0011360D"/>
    <w:rsid w:val="0018603D"/>
    <w:rsid w:val="002068FC"/>
    <w:rsid w:val="002B61B2"/>
    <w:rsid w:val="002E5439"/>
    <w:rsid w:val="003E288A"/>
    <w:rsid w:val="00511FD3"/>
    <w:rsid w:val="0054625B"/>
    <w:rsid w:val="005E1A4D"/>
    <w:rsid w:val="005F6C9E"/>
    <w:rsid w:val="00640388"/>
    <w:rsid w:val="006751B3"/>
    <w:rsid w:val="006960CE"/>
    <w:rsid w:val="00784AFF"/>
    <w:rsid w:val="00A71444"/>
    <w:rsid w:val="00AC254A"/>
    <w:rsid w:val="00B01D36"/>
    <w:rsid w:val="00BF69D4"/>
    <w:rsid w:val="00C11F11"/>
    <w:rsid w:val="00CC05BC"/>
    <w:rsid w:val="00CC5C09"/>
    <w:rsid w:val="00D4086E"/>
    <w:rsid w:val="00DE7C8A"/>
    <w:rsid w:val="00EA6787"/>
    <w:rsid w:val="00EB49E8"/>
    <w:rsid w:val="00F00C47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2" type="connector" idref="#_x0000_s1086"/>
      </o:rules>
      <o:regrouptable v:ext="edit">
        <o:entry new="1" old="0"/>
      </o:regrouptable>
    </o:shapelayout>
  </w:shapeDefaults>
  <w:decimalSymbol w:val="."/>
  <w:listSeparator w:val=","/>
  <w14:docId w14:val="6D9B25DD"/>
  <w15:docId w15:val="{22A6B9EA-0EBD-43A9-8B83-F838F208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2019-11-15T18:22:00Z</cp:lastPrinted>
  <dcterms:created xsi:type="dcterms:W3CDTF">2019-11-15T18:12:00Z</dcterms:created>
  <dcterms:modified xsi:type="dcterms:W3CDTF">2019-11-15T18:40:00Z</dcterms:modified>
</cp:coreProperties>
</file>