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336" w:rsidRDefault="0061020E">
      <w:pPr>
        <w:rPr>
          <w:rFonts w:ascii="Cambria Math" w:hAnsi="Cambria Math"/>
          <w:sz w:val="36"/>
          <w:szCs w:val="36"/>
          <w:lang w:val="en-CA"/>
        </w:rPr>
      </w:pPr>
      <w:r>
        <w:rPr>
          <w:rFonts w:ascii="Cambria Math" w:hAnsi="Cambria Math"/>
          <w:sz w:val="36"/>
          <w:szCs w:val="36"/>
          <w:lang w:val="en-CA"/>
        </w:rPr>
        <w:t>Science 10 Enriched</w:t>
      </w:r>
    </w:p>
    <w:p w:rsidR="0061020E" w:rsidRDefault="0061020E">
      <w:pPr>
        <w:rPr>
          <w:rFonts w:ascii="Cambria Math" w:hAnsi="Cambria Math"/>
          <w:sz w:val="24"/>
          <w:szCs w:val="24"/>
          <w:lang w:val="en-CA"/>
        </w:rPr>
      </w:pPr>
    </w:p>
    <w:p w:rsidR="00AF084B" w:rsidRDefault="0061020E" w:rsidP="004B5280">
      <w:pPr>
        <w:spacing w:line="360" w:lineRule="auto"/>
        <w:rPr>
          <w:rFonts w:ascii="Cambria Math" w:hAnsi="Cambria Math"/>
          <w:sz w:val="24"/>
          <w:szCs w:val="24"/>
          <w:lang w:val="en-CA"/>
        </w:rPr>
      </w:pPr>
      <w:r>
        <w:rPr>
          <w:rFonts w:ascii="Cambria Math" w:hAnsi="Cambria Math"/>
          <w:sz w:val="24"/>
          <w:szCs w:val="24"/>
          <w:lang w:val="en-CA"/>
        </w:rPr>
        <w:tab/>
      </w:r>
      <w:r w:rsidR="00AF084B">
        <w:rPr>
          <w:rFonts w:ascii="Cambria Math" w:hAnsi="Cambria Math"/>
          <w:sz w:val="24"/>
          <w:szCs w:val="24"/>
          <w:lang w:val="en-CA"/>
        </w:rPr>
        <w:t>Welcome to Science 10 Enriched! I hope you enjoy your stay.</w:t>
      </w:r>
    </w:p>
    <w:p w:rsidR="004B5280" w:rsidRDefault="004B5280" w:rsidP="004B5280">
      <w:pPr>
        <w:spacing w:line="360" w:lineRule="auto"/>
        <w:rPr>
          <w:rFonts w:ascii="Cambria Math" w:hAnsi="Cambria Math"/>
          <w:sz w:val="24"/>
          <w:szCs w:val="24"/>
          <w:lang w:val="en-CA"/>
        </w:rPr>
      </w:pPr>
    </w:p>
    <w:p w:rsidR="0061020E" w:rsidRDefault="0061020E" w:rsidP="004B5280">
      <w:pPr>
        <w:spacing w:line="360" w:lineRule="auto"/>
        <w:ind w:firstLine="720"/>
        <w:rPr>
          <w:rFonts w:ascii="Cambria Math" w:hAnsi="Cambria Math"/>
          <w:sz w:val="24"/>
          <w:szCs w:val="24"/>
          <w:lang w:val="en-CA"/>
        </w:rPr>
      </w:pPr>
      <w:r>
        <w:rPr>
          <w:rFonts w:ascii="Cambria Math" w:hAnsi="Cambria Math"/>
          <w:sz w:val="24"/>
          <w:szCs w:val="24"/>
          <w:lang w:val="en-CA"/>
        </w:rPr>
        <w:t xml:space="preserve">The first thing that </w:t>
      </w:r>
      <w:r w:rsidR="004B5280">
        <w:rPr>
          <w:rFonts w:ascii="Cambria Math" w:hAnsi="Cambria Math"/>
          <w:sz w:val="24"/>
          <w:szCs w:val="24"/>
          <w:lang w:val="en-CA"/>
        </w:rPr>
        <w:t xml:space="preserve">I would like you recognize </w:t>
      </w:r>
      <w:r>
        <w:rPr>
          <w:rFonts w:ascii="Cambria Math" w:hAnsi="Cambria Math"/>
          <w:sz w:val="24"/>
          <w:szCs w:val="24"/>
          <w:lang w:val="en-CA"/>
        </w:rPr>
        <w:t xml:space="preserve">is that </w:t>
      </w:r>
      <w:r w:rsidRPr="004B5280">
        <w:rPr>
          <w:rFonts w:ascii="Cambria Math" w:hAnsi="Cambria Math"/>
          <w:b/>
          <w:i/>
          <w:sz w:val="24"/>
          <w:szCs w:val="24"/>
          <w:lang w:val="en-CA"/>
        </w:rPr>
        <w:t>“Enriched”</w:t>
      </w:r>
      <w:r>
        <w:rPr>
          <w:rFonts w:ascii="Cambria Math" w:hAnsi="Cambria Math"/>
          <w:sz w:val="24"/>
          <w:szCs w:val="24"/>
          <w:lang w:val="en-CA"/>
        </w:rPr>
        <w:t xml:space="preserve"> is NOT the same as </w:t>
      </w:r>
      <w:r w:rsidRPr="004B5280">
        <w:rPr>
          <w:rFonts w:ascii="Cambria Math" w:hAnsi="Cambria Math"/>
          <w:b/>
          <w:i/>
          <w:sz w:val="24"/>
          <w:szCs w:val="24"/>
          <w:lang w:val="en-CA"/>
        </w:rPr>
        <w:t>“Honours”</w:t>
      </w:r>
      <w:r w:rsidR="004B5280">
        <w:rPr>
          <w:rFonts w:ascii="Cambria Math" w:hAnsi="Cambria Math"/>
          <w:sz w:val="24"/>
          <w:szCs w:val="24"/>
          <w:lang w:val="en-CA"/>
        </w:rPr>
        <w:t xml:space="preserve">. </w:t>
      </w:r>
      <w:r>
        <w:rPr>
          <w:rFonts w:ascii="Cambria Math" w:hAnsi="Cambria Math"/>
          <w:sz w:val="24"/>
          <w:szCs w:val="24"/>
          <w:lang w:val="en-CA"/>
        </w:rPr>
        <w:t xml:space="preserve">This is not an accelerated course in which we move more quickly through more curriculum in order to get ahead. Rather this is intended to be a course for students who are curious and wish to explore topics at a deeper level. </w:t>
      </w:r>
      <w:r w:rsidRPr="00AF084B">
        <w:rPr>
          <w:rFonts w:ascii="Cambria Math" w:hAnsi="Cambria Math"/>
          <w:i/>
          <w:sz w:val="24"/>
          <w:szCs w:val="24"/>
          <w:lang w:val="en-CA"/>
        </w:rPr>
        <w:t>Students in the enriched program should be focused on learning rather than marks.</w:t>
      </w:r>
      <w:r>
        <w:rPr>
          <w:rFonts w:ascii="Cambria Math" w:hAnsi="Cambria Math"/>
          <w:sz w:val="24"/>
          <w:szCs w:val="24"/>
          <w:lang w:val="en-CA"/>
        </w:rPr>
        <w:t xml:space="preserve"> </w:t>
      </w:r>
    </w:p>
    <w:p w:rsidR="004B5280" w:rsidRDefault="004B5280" w:rsidP="004B5280">
      <w:pPr>
        <w:spacing w:line="360" w:lineRule="auto"/>
        <w:ind w:firstLine="720"/>
        <w:rPr>
          <w:rFonts w:ascii="Cambria Math" w:hAnsi="Cambria Math"/>
          <w:sz w:val="24"/>
          <w:szCs w:val="24"/>
          <w:lang w:val="en-CA"/>
        </w:rPr>
      </w:pPr>
    </w:p>
    <w:p w:rsidR="00AF084B" w:rsidRDefault="0061020E" w:rsidP="004B5280">
      <w:pPr>
        <w:spacing w:line="360" w:lineRule="auto"/>
        <w:rPr>
          <w:rFonts w:ascii="Cambria Math" w:hAnsi="Cambria Math"/>
          <w:sz w:val="24"/>
          <w:szCs w:val="24"/>
          <w:lang w:val="en-CA"/>
        </w:rPr>
      </w:pPr>
      <w:r>
        <w:rPr>
          <w:rFonts w:ascii="Cambria Math" w:hAnsi="Cambria Math"/>
          <w:sz w:val="24"/>
          <w:szCs w:val="24"/>
          <w:lang w:val="en-CA"/>
        </w:rPr>
        <w:tab/>
      </w:r>
      <w:r w:rsidR="004B5280">
        <w:rPr>
          <w:rFonts w:ascii="Cambria Math" w:hAnsi="Cambria Math"/>
          <w:sz w:val="24"/>
          <w:szCs w:val="24"/>
          <w:lang w:val="en-CA"/>
        </w:rPr>
        <w:t>A student in an enriched science course should be naturally curious. You should be self-motivated and engaged. During</w:t>
      </w:r>
      <w:r>
        <w:rPr>
          <w:rFonts w:ascii="Cambria Math" w:hAnsi="Cambria Math"/>
          <w:sz w:val="24"/>
          <w:szCs w:val="24"/>
          <w:lang w:val="en-CA"/>
        </w:rPr>
        <w:t xml:space="preserve"> activities you should </w:t>
      </w:r>
      <w:r w:rsidR="00AF084B">
        <w:rPr>
          <w:rFonts w:ascii="Cambria Math" w:hAnsi="Cambria Math"/>
          <w:sz w:val="24"/>
          <w:szCs w:val="24"/>
          <w:lang w:val="en-CA"/>
        </w:rPr>
        <w:t xml:space="preserve">NOT </w:t>
      </w:r>
      <w:r>
        <w:rPr>
          <w:rFonts w:ascii="Cambria Math" w:hAnsi="Cambria Math"/>
          <w:sz w:val="24"/>
          <w:szCs w:val="24"/>
          <w:lang w:val="en-CA"/>
        </w:rPr>
        <w:t>be asking “Is this for marks?” but rather “What should I be learning from this experience?</w:t>
      </w:r>
      <w:proofErr w:type="gramStart"/>
      <w:r w:rsidR="004B5280">
        <w:rPr>
          <w:rFonts w:ascii="Cambria Math" w:hAnsi="Cambria Math"/>
          <w:sz w:val="24"/>
          <w:szCs w:val="24"/>
          <w:lang w:val="en-CA"/>
        </w:rPr>
        <w:t>”.</w:t>
      </w:r>
      <w:proofErr w:type="gramEnd"/>
      <w:r>
        <w:rPr>
          <w:rFonts w:ascii="Cambria Math" w:hAnsi="Cambria Math"/>
          <w:sz w:val="24"/>
          <w:szCs w:val="24"/>
          <w:lang w:val="en-CA"/>
        </w:rPr>
        <w:t xml:space="preserve"> </w:t>
      </w:r>
      <w:r w:rsidR="00AF084B">
        <w:rPr>
          <w:rFonts w:ascii="Cambria Math" w:hAnsi="Cambria Math"/>
          <w:sz w:val="24"/>
          <w:szCs w:val="24"/>
          <w:lang w:val="en-CA"/>
        </w:rPr>
        <w:t xml:space="preserve"> </w:t>
      </w:r>
      <w:r>
        <w:rPr>
          <w:rFonts w:ascii="Cambria Math" w:hAnsi="Cambria Math"/>
          <w:sz w:val="24"/>
          <w:szCs w:val="24"/>
          <w:lang w:val="en-CA"/>
        </w:rPr>
        <w:t>I hope to have a much higher level of student involvement and engagement as com</w:t>
      </w:r>
      <w:r w:rsidR="00AF084B">
        <w:rPr>
          <w:rFonts w:ascii="Cambria Math" w:hAnsi="Cambria Math"/>
          <w:sz w:val="24"/>
          <w:szCs w:val="24"/>
          <w:lang w:val="en-CA"/>
        </w:rPr>
        <w:t>pared to a non-enriched class. Students in an enriched program should strive to become involved in the learning process. You should be asking questions and offering your ideas. I understand that speaking in class may be very intimidating to some of you, but there will be opportunities to share your views and ideas in pairs, in small groups and in written form as well.</w:t>
      </w:r>
    </w:p>
    <w:p w:rsidR="004B5280" w:rsidRDefault="004B5280" w:rsidP="004B5280">
      <w:pPr>
        <w:spacing w:line="360" w:lineRule="auto"/>
        <w:rPr>
          <w:rFonts w:ascii="Cambria Math" w:hAnsi="Cambria Math"/>
          <w:sz w:val="24"/>
          <w:szCs w:val="24"/>
          <w:lang w:val="en-CA"/>
        </w:rPr>
      </w:pPr>
    </w:p>
    <w:p w:rsidR="0061020E" w:rsidRDefault="00AF084B" w:rsidP="004B5280">
      <w:pPr>
        <w:spacing w:line="360" w:lineRule="auto"/>
        <w:rPr>
          <w:rFonts w:ascii="Cambria Math" w:hAnsi="Cambria Math"/>
          <w:sz w:val="24"/>
          <w:szCs w:val="24"/>
          <w:lang w:val="en-CA"/>
        </w:rPr>
      </w:pPr>
      <w:r>
        <w:rPr>
          <w:rFonts w:ascii="Cambria Math" w:hAnsi="Cambria Math"/>
          <w:sz w:val="24"/>
          <w:szCs w:val="24"/>
          <w:lang w:val="en-CA"/>
        </w:rPr>
        <w:tab/>
        <w:t xml:space="preserve">Throughout the year you will be asked to complete many tasks which are not for marks. For example, I may assign an article to be read before the next class. The next class may be </w:t>
      </w:r>
      <w:r w:rsidR="004B5280">
        <w:rPr>
          <w:rFonts w:ascii="Cambria Math" w:hAnsi="Cambria Math"/>
          <w:sz w:val="24"/>
          <w:szCs w:val="24"/>
          <w:lang w:val="en-CA"/>
        </w:rPr>
        <w:t xml:space="preserve">entirely </w:t>
      </w:r>
      <w:r>
        <w:rPr>
          <w:rFonts w:ascii="Cambria Math" w:hAnsi="Cambria Math"/>
          <w:sz w:val="24"/>
          <w:szCs w:val="24"/>
          <w:lang w:val="en-CA"/>
        </w:rPr>
        <w:t>devoted to activities and discussions based on that reading. If many students have not read the article, the success of the entire class will suffer greatly.</w:t>
      </w:r>
      <w:r w:rsidR="003A7E9C">
        <w:rPr>
          <w:rFonts w:ascii="Cambria Math" w:hAnsi="Cambria Math"/>
          <w:sz w:val="24"/>
          <w:szCs w:val="24"/>
          <w:lang w:val="en-CA"/>
        </w:rPr>
        <w:t xml:space="preserve"> </w:t>
      </w:r>
    </w:p>
    <w:p w:rsidR="004B5280" w:rsidRDefault="004B5280" w:rsidP="004B5280">
      <w:pPr>
        <w:spacing w:line="360" w:lineRule="auto"/>
        <w:rPr>
          <w:rFonts w:ascii="Cambria Math" w:hAnsi="Cambria Math"/>
          <w:sz w:val="24"/>
          <w:szCs w:val="24"/>
          <w:lang w:val="en-CA"/>
        </w:rPr>
      </w:pPr>
    </w:p>
    <w:p w:rsidR="0061020E" w:rsidRDefault="0061020E" w:rsidP="004B5280">
      <w:pPr>
        <w:spacing w:line="360" w:lineRule="auto"/>
        <w:ind w:firstLine="720"/>
        <w:rPr>
          <w:rFonts w:ascii="Cambria Math" w:hAnsi="Cambria Math"/>
          <w:sz w:val="24"/>
          <w:szCs w:val="24"/>
          <w:lang w:val="en-CA"/>
        </w:rPr>
      </w:pPr>
      <w:r>
        <w:rPr>
          <w:rFonts w:ascii="Cambria Math" w:hAnsi="Cambria Math"/>
          <w:sz w:val="24"/>
          <w:szCs w:val="24"/>
          <w:lang w:val="en-CA"/>
        </w:rPr>
        <w:t>We will attempt to make connections between science and society. We will explore the role that science has played, is playing and most importantly should play in the world</w:t>
      </w:r>
      <w:r w:rsidR="003A7E9C">
        <w:rPr>
          <w:rFonts w:ascii="Cambria Math" w:hAnsi="Cambria Math"/>
          <w:sz w:val="24"/>
          <w:szCs w:val="24"/>
          <w:lang w:val="en-CA"/>
        </w:rPr>
        <w:t xml:space="preserve"> at large</w:t>
      </w:r>
      <w:r>
        <w:rPr>
          <w:rFonts w:ascii="Cambria Math" w:hAnsi="Cambria Math"/>
          <w:sz w:val="24"/>
          <w:szCs w:val="24"/>
          <w:lang w:val="en-CA"/>
        </w:rPr>
        <w:t>. This will include discussions of econom</w:t>
      </w:r>
      <w:r w:rsidR="003A7E9C">
        <w:rPr>
          <w:rFonts w:ascii="Cambria Math" w:hAnsi="Cambria Math"/>
          <w:sz w:val="24"/>
          <w:szCs w:val="24"/>
          <w:lang w:val="en-CA"/>
        </w:rPr>
        <w:t>ics</w:t>
      </w:r>
      <w:r>
        <w:rPr>
          <w:rFonts w:ascii="Cambria Math" w:hAnsi="Cambria Math"/>
          <w:sz w:val="24"/>
          <w:szCs w:val="24"/>
          <w:lang w:val="en-CA"/>
        </w:rPr>
        <w:t xml:space="preserve">, </w:t>
      </w:r>
      <w:r w:rsidR="003A7E9C">
        <w:rPr>
          <w:rFonts w:ascii="Cambria Math" w:hAnsi="Cambria Math"/>
          <w:sz w:val="24"/>
          <w:szCs w:val="24"/>
          <w:lang w:val="en-CA"/>
        </w:rPr>
        <w:t xml:space="preserve">ethics, </w:t>
      </w:r>
      <w:r>
        <w:rPr>
          <w:rFonts w:ascii="Cambria Math" w:hAnsi="Cambria Math"/>
          <w:sz w:val="24"/>
          <w:szCs w:val="24"/>
          <w:lang w:val="en-CA"/>
        </w:rPr>
        <w:t xml:space="preserve">politics and social justice. </w:t>
      </w:r>
      <w:r w:rsidR="003A7E9C">
        <w:rPr>
          <w:rFonts w:ascii="Cambria Math" w:hAnsi="Cambria Math"/>
          <w:sz w:val="24"/>
          <w:szCs w:val="24"/>
          <w:lang w:val="en-CA"/>
        </w:rPr>
        <w:t xml:space="preserve">You will </w:t>
      </w:r>
      <w:r w:rsidR="003A7E9C">
        <w:rPr>
          <w:rFonts w:ascii="Cambria Math" w:hAnsi="Cambria Math"/>
          <w:sz w:val="24"/>
          <w:szCs w:val="24"/>
          <w:lang w:val="en-CA"/>
        </w:rPr>
        <w:lastRenderedPageBreak/>
        <w:t>be expected to have some ideas of your own and to be able to make arguments and articulate your views.</w:t>
      </w:r>
    </w:p>
    <w:p w:rsidR="004B5280" w:rsidRDefault="004B5280" w:rsidP="004B5280">
      <w:pPr>
        <w:spacing w:line="360" w:lineRule="auto"/>
        <w:ind w:firstLine="720"/>
        <w:rPr>
          <w:rFonts w:ascii="Cambria Math" w:hAnsi="Cambria Math"/>
          <w:sz w:val="24"/>
          <w:szCs w:val="24"/>
          <w:lang w:val="en-CA"/>
        </w:rPr>
      </w:pPr>
    </w:p>
    <w:p w:rsidR="003A7E9C" w:rsidRPr="0061020E" w:rsidRDefault="003A7E9C" w:rsidP="004B5280">
      <w:pPr>
        <w:spacing w:line="360" w:lineRule="auto"/>
        <w:ind w:firstLine="720"/>
        <w:rPr>
          <w:rFonts w:ascii="Cambria Math" w:hAnsi="Cambria Math"/>
          <w:sz w:val="24"/>
          <w:szCs w:val="24"/>
          <w:lang w:val="en-CA"/>
        </w:rPr>
      </w:pPr>
      <w:r>
        <w:rPr>
          <w:rFonts w:ascii="Cambria Math" w:hAnsi="Cambria Math"/>
          <w:sz w:val="24"/>
          <w:szCs w:val="24"/>
          <w:lang w:val="en-CA"/>
        </w:rPr>
        <w:t>Another major difference between my Science 10 and my Science 10 Enriched classes will be science fair. All of my Science 10 Enriched students will be expected to complete a Science Fair project according to the regional science fair guidelines.</w:t>
      </w:r>
      <w:r w:rsidR="00635FC4">
        <w:rPr>
          <w:rFonts w:ascii="Cambria Math" w:hAnsi="Cambria Math"/>
          <w:sz w:val="24"/>
          <w:szCs w:val="24"/>
          <w:lang w:val="en-CA"/>
        </w:rPr>
        <w:t xml:space="preserve"> We will be discussing the science fair at length in upcoming classes.</w:t>
      </w:r>
      <w:bookmarkStart w:id="0" w:name="_GoBack"/>
      <w:bookmarkEnd w:id="0"/>
    </w:p>
    <w:sectPr w:rsidR="003A7E9C" w:rsidRPr="0061020E" w:rsidSect="006102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è???"/>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20E"/>
    <w:rsid w:val="003A7E9C"/>
    <w:rsid w:val="004B5280"/>
    <w:rsid w:val="0061020E"/>
    <w:rsid w:val="00635FC4"/>
    <w:rsid w:val="00970072"/>
    <w:rsid w:val="00A40336"/>
    <w:rsid w:val="00AF084B"/>
    <w:rsid w:val="00C36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05050-3BE3-4F46-813E-EC9534BE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4</cp:revision>
  <dcterms:created xsi:type="dcterms:W3CDTF">2018-06-28T16:30:00Z</dcterms:created>
  <dcterms:modified xsi:type="dcterms:W3CDTF">2018-08-27T19:26:00Z</dcterms:modified>
</cp:coreProperties>
</file>