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60" w:rightFromText="60" w:vertAnchor="text" w:horzAnchor="margin" w:tblpXSpec="center" w:tblpY="1"/>
        <w:tblW w:w="10310" w:type="dxa"/>
        <w:tblCellSpacing w:w="15" w:type="dxa"/>
        <w:tblCellMar>
          <w:top w:w="15" w:type="dxa"/>
          <w:left w:w="15" w:type="dxa"/>
          <w:bottom w:w="15" w:type="dxa"/>
          <w:right w:w="15" w:type="dxa"/>
        </w:tblCellMar>
        <w:tblLook w:val="04A0" w:firstRow="1" w:lastRow="0" w:firstColumn="1" w:lastColumn="0" w:noHBand="0" w:noVBand="1"/>
      </w:tblPr>
      <w:tblGrid>
        <w:gridCol w:w="10310"/>
      </w:tblGrid>
      <w:tr w:rsidR="00FA1812" w:rsidRPr="00185991" w:rsidTr="00D41612">
        <w:trPr>
          <w:tblCellSpacing w:w="15" w:type="dxa"/>
        </w:trPr>
        <w:tc>
          <w:tcPr>
            <w:tcW w:w="0" w:type="auto"/>
            <w:hideMark/>
          </w:tcPr>
          <w:p w:rsidR="00FA1812" w:rsidRPr="00185991" w:rsidRDefault="00FA1812" w:rsidP="00D41612">
            <w:pPr>
              <w:rPr>
                <w:sz w:val="22"/>
                <w:szCs w:val="22"/>
              </w:rPr>
            </w:pPr>
            <w:r w:rsidRPr="00185991">
              <w:rPr>
                <w:sz w:val="22"/>
                <w:szCs w:val="22"/>
              </w:rPr>
              <w:t>DNA, Genes and Chromosomes</w:t>
            </w:r>
          </w:p>
          <w:p w:rsidR="00FA1812" w:rsidRPr="00185991" w:rsidRDefault="00FA1812" w:rsidP="00D41612">
            <w:pPr>
              <w:rPr>
                <w:sz w:val="22"/>
                <w:szCs w:val="22"/>
              </w:rPr>
            </w:pPr>
            <w:r w:rsidRPr="00185991">
              <w:rPr>
                <w:noProof/>
                <w:sz w:val="22"/>
                <w:szCs w:val="22"/>
              </w:rPr>
              <w:drawing>
                <wp:anchor distT="0" distB="0" distL="114300" distR="114300" simplePos="0" relativeHeight="251662336" behindDoc="0" locked="0" layoutInCell="1" allowOverlap="1" wp14:anchorId="3B758102" wp14:editId="25E2F0D6">
                  <wp:simplePos x="0" y="0"/>
                  <wp:positionH relativeFrom="column">
                    <wp:posOffset>4197927</wp:posOffset>
                  </wp:positionH>
                  <wp:positionV relativeFrom="paragraph">
                    <wp:posOffset>135478</wp:posOffset>
                  </wp:positionV>
                  <wp:extent cx="2363189" cy="2167217"/>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NA-chemical-structure_410_tcm18-214805.jpg"/>
                          <pic:cNvPicPr/>
                        </pic:nvPicPr>
                        <pic:blipFill>
                          <a:blip r:embed="rId8"/>
                          <a:stretch>
                            <a:fillRect/>
                          </a:stretch>
                        </pic:blipFill>
                        <pic:spPr>
                          <a:xfrm>
                            <a:off x="0" y="0"/>
                            <a:ext cx="2363189" cy="2167217"/>
                          </a:xfrm>
                          <a:prstGeom prst="rect">
                            <a:avLst/>
                          </a:prstGeom>
                        </pic:spPr>
                      </pic:pic>
                    </a:graphicData>
                  </a:graphic>
                </wp:anchor>
              </w:drawing>
            </w:r>
          </w:p>
          <w:p w:rsidR="00FA1812" w:rsidRPr="00185991" w:rsidRDefault="00FA1812" w:rsidP="00D41612">
            <w:pPr>
              <w:rPr>
                <w:sz w:val="22"/>
                <w:szCs w:val="22"/>
              </w:rPr>
            </w:pPr>
            <w:r w:rsidRPr="00185991">
              <w:rPr>
                <w:noProof/>
                <w:sz w:val="22"/>
                <w:szCs w:val="22"/>
                <w:lang w:eastAsia="zh-CN"/>
              </w:rPr>
              <w:drawing>
                <wp:anchor distT="0" distB="0" distL="114300" distR="114300" simplePos="0" relativeHeight="251659264" behindDoc="0" locked="0" layoutInCell="1" allowOverlap="1" wp14:anchorId="0E3E03AF" wp14:editId="7C1FFE0D">
                  <wp:simplePos x="0" y="0"/>
                  <wp:positionH relativeFrom="column">
                    <wp:posOffset>93427</wp:posOffset>
                  </wp:positionH>
                  <wp:positionV relativeFrom="paragraph">
                    <wp:posOffset>29078</wp:posOffset>
                  </wp:positionV>
                  <wp:extent cx="3205159" cy="21195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 gene chromosome.png"/>
                          <pic:cNvPicPr/>
                        </pic:nvPicPr>
                        <pic:blipFill>
                          <a:blip r:embed="rId9">
                            <a:extLst>
                              <a:ext uri="{28A0092B-C50C-407E-A947-70E740481C1C}">
                                <a14:useLocalDpi xmlns:a14="http://schemas.microsoft.com/office/drawing/2010/main" val="0"/>
                              </a:ext>
                            </a:extLst>
                          </a:blip>
                          <a:stretch>
                            <a:fillRect/>
                          </a:stretch>
                        </pic:blipFill>
                        <pic:spPr>
                          <a:xfrm>
                            <a:off x="0" y="0"/>
                            <a:ext cx="3213760" cy="2125211"/>
                          </a:xfrm>
                          <a:prstGeom prst="rect">
                            <a:avLst/>
                          </a:prstGeom>
                        </pic:spPr>
                      </pic:pic>
                    </a:graphicData>
                  </a:graphic>
                  <wp14:sizeRelH relativeFrom="margin">
                    <wp14:pctWidth>0</wp14:pctWidth>
                  </wp14:sizeRelH>
                  <wp14:sizeRelV relativeFrom="margin">
                    <wp14:pctHeight>0</wp14:pctHeight>
                  </wp14:sizeRelV>
                </wp:anchor>
              </w:drawing>
            </w:r>
          </w:p>
          <w:p w:rsidR="00FA1812" w:rsidRPr="00185991" w:rsidRDefault="00FA1812" w:rsidP="00D41612">
            <w:pPr>
              <w:rPr>
                <w:sz w:val="22"/>
                <w:szCs w:val="22"/>
              </w:rPr>
            </w:pPr>
          </w:p>
          <w:p w:rsidR="00FA1812" w:rsidRPr="00185991" w:rsidRDefault="00FA1812" w:rsidP="00D41612">
            <w:pPr>
              <w:rPr>
                <w:sz w:val="22"/>
                <w:szCs w:val="22"/>
              </w:rPr>
            </w:pPr>
          </w:p>
          <w:p w:rsidR="00FA1812" w:rsidRPr="00185991" w:rsidRDefault="00FA1812" w:rsidP="00D41612">
            <w:pPr>
              <w:rPr>
                <w:sz w:val="22"/>
                <w:szCs w:val="22"/>
              </w:rPr>
            </w:pPr>
          </w:p>
          <w:p w:rsidR="00FA1812" w:rsidRPr="00185991" w:rsidRDefault="00FA1812" w:rsidP="00D41612">
            <w:pPr>
              <w:rPr>
                <w:sz w:val="22"/>
                <w:szCs w:val="22"/>
              </w:rPr>
            </w:pPr>
          </w:p>
          <w:p w:rsidR="00FA1812" w:rsidRPr="00185991" w:rsidRDefault="00FA1812" w:rsidP="00D41612">
            <w:pPr>
              <w:rPr>
                <w:sz w:val="22"/>
                <w:szCs w:val="22"/>
              </w:rPr>
            </w:pPr>
          </w:p>
          <w:p w:rsidR="00FA1812" w:rsidRPr="00185991" w:rsidRDefault="00FA1812" w:rsidP="00D41612">
            <w:pPr>
              <w:rPr>
                <w:sz w:val="22"/>
                <w:szCs w:val="22"/>
              </w:rPr>
            </w:pPr>
          </w:p>
          <w:p w:rsidR="00FA1812" w:rsidRPr="00185991" w:rsidRDefault="00FA1812" w:rsidP="00D41612">
            <w:pPr>
              <w:rPr>
                <w:sz w:val="22"/>
                <w:szCs w:val="22"/>
              </w:rPr>
            </w:pPr>
          </w:p>
          <w:p w:rsidR="00FA1812" w:rsidRPr="00185991" w:rsidRDefault="00FA1812" w:rsidP="00D41612">
            <w:pPr>
              <w:rPr>
                <w:sz w:val="22"/>
                <w:szCs w:val="22"/>
              </w:rPr>
            </w:pPr>
          </w:p>
          <w:p w:rsidR="00FA1812" w:rsidRPr="00185991" w:rsidRDefault="00FA1812" w:rsidP="00D41612">
            <w:pPr>
              <w:rPr>
                <w:sz w:val="22"/>
                <w:szCs w:val="22"/>
              </w:rPr>
            </w:pPr>
          </w:p>
          <w:p w:rsidR="00FA1812" w:rsidRPr="00185991" w:rsidRDefault="00FA1812" w:rsidP="00D41612">
            <w:pPr>
              <w:rPr>
                <w:sz w:val="22"/>
                <w:szCs w:val="22"/>
              </w:rPr>
            </w:pPr>
          </w:p>
          <w:p w:rsidR="00FA1812" w:rsidRPr="00185991" w:rsidRDefault="00FA1812" w:rsidP="00D41612">
            <w:pPr>
              <w:rPr>
                <w:sz w:val="22"/>
                <w:szCs w:val="22"/>
              </w:rPr>
            </w:pPr>
          </w:p>
          <w:p w:rsidR="00FA1812" w:rsidRPr="00185991" w:rsidRDefault="00FA1812" w:rsidP="00D41612">
            <w:pPr>
              <w:rPr>
                <w:sz w:val="22"/>
                <w:szCs w:val="22"/>
              </w:rPr>
            </w:pPr>
          </w:p>
          <w:p w:rsidR="00FA1812" w:rsidRPr="00185991" w:rsidRDefault="00FA1812" w:rsidP="00D41612">
            <w:pPr>
              <w:rPr>
                <w:b/>
                <w:sz w:val="22"/>
                <w:szCs w:val="22"/>
              </w:rPr>
            </w:pPr>
            <w:r w:rsidRPr="00185991">
              <w:rPr>
                <w:b/>
                <w:sz w:val="22"/>
                <w:szCs w:val="22"/>
              </w:rPr>
              <w:t>DNA:</w:t>
            </w:r>
          </w:p>
          <w:p w:rsidR="00FA1812" w:rsidRPr="00185991" w:rsidRDefault="00FA1812" w:rsidP="00D41612">
            <w:pPr>
              <w:rPr>
                <w:sz w:val="22"/>
                <w:szCs w:val="22"/>
              </w:rPr>
            </w:pPr>
          </w:p>
          <w:p w:rsidR="00FA1812" w:rsidRPr="00185991" w:rsidRDefault="00FA1812" w:rsidP="00FA1812">
            <w:pPr>
              <w:pStyle w:val="ListParagraph"/>
              <w:numPr>
                <w:ilvl w:val="0"/>
                <w:numId w:val="24"/>
              </w:numPr>
              <w:rPr>
                <w:sz w:val="22"/>
                <w:szCs w:val="22"/>
              </w:rPr>
            </w:pPr>
            <w:r w:rsidRPr="00185991">
              <w:rPr>
                <w:sz w:val="22"/>
                <w:szCs w:val="22"/>
              </w:rPr>
              <w:t xml:space="preserve">DNA is short for </w:t>
            </w:r>
            <w:r w:rsidRPr="00185991">
              <w:rPr>
                <w:i/>
                <w:sz w:val="22"/>
                <w:szCs w:val="22"/>
              </w:rPr>
              <w:t>deoxyribonucleic acid</w:t>
            </w:r>
            <w:r w:rsidRPr="00185991">
              <w:rPr>
                <w:sz w:val="22"/>
                <w:szCs w:val="22"/>
              </w:rPr>
              <w:t>. It is a very large molecule found within the cells of every living thing ever observed. Interestingly, DNA is not an acid at all, it is a salt.</w:t>
            </w:r>
          </w:p>
          <w:p w:rsidR="00FA1812" w:rsidRPr="00185991" w:rsidRDefault="00FA1812" w:rsidP="00FA1812">
            <w:pPr>
              <w:pStyle w:val="ListParagraph"/>
              <w:numPr>
                <w:ilvl w:val="0"/>
                <w:numId w:val="24"/>
              </w:numPr>
              <w:rPr>
                <w:sz w:val="22"/>
                <w:szCs w:val="22"/>
              </w:rPr>
            </w:pPr>
            <w:r w:rsidRPr="00185991">
              <w:rPr>
                <w:sz w:val="22"/>
                <w:szCs w:val="22"/>
              </w:rPr>
              <w:t xml:space="preserve">DNA is sometimes called the blueprint for life. </w:t>
            </w:r>
          </w:p>
          <w:p w:rsidR="00FA1812" w:rsidRPr="00185991" w:rsidRDefault="00FA1812" w:rsidP="00FA1812">
            <w:pPr>
              <w:pStyle w:val="ListParagraph"/>
              <w:numPr>
                <w:ilvl w:val="0"/>
                <w:numId w:val="24"/>
              </w:numPr>
              <w:rPr>
                <w:sz w:val="22"/>
                <w:szCs w:val="22"/>
              </w:rPr>
            </w:pPr>
            <w:r w:rsidRPr="00185991">
              <w:rPr>
                <w:sz w:val="22"/>
                <w:szCs w:val="22"/>
              </w:rPr>
              <w:t xml:space="preserve">DNA contains coded information telling our cells how to make proteins, how and when to divide and everything else that our cells do. Your DNA determines your hair colour, your eye colour, your height and all the other traits that make you, you. Your DNA tells your lungs how to breathe and your heart how to beat. </w:t>
            </w:r>
          </w:p>
          <w:p w:rsidR="00FA1812" w:rsidRPr="00185991" w:rsidRDefault="00FA1812" w:rsidP="00FA1812">
            <w:pPr>
              <w:pStyle w:val="ListParagraph"/>
              <w:numPr>
                <w:ilvl w:val="0"/>
                <w:numId w:val="24"/>
              </w:numPr>
              <w:rPr>
                <w:sz w:val="22"/>
                <w:szCs w:val="22"/>
              </w:rPr>
            </w:pPr>
            <w:r w:rsidRPr="00185991">
              <w:rPr>
                <w:sz w:val="22"/>
                <w:szCs w:val="22"/>
              </w:rPr>
              <w:t xml:space="preserve">In </w:t>
            </w:r>
            <w:proofErr w:type="spellStart"/>
            <w:r w:rsidRPr="00185991">
              <w:rPr>
                <w:sz w:val="22"/>
                <w:szCs w:val="22"/>
              </w:rPr>
              <w:t>monera</w:t>
            </w:r>
            <w:proofErr w:type="spellEnd"/>
            <w:r w:rsidRPr="00185991">
              <w:rPr>
                <w:sz w:val="22"/>
                <w:szCs w:val="22"/>
              </w:rPr>
              <w:t xml:space="preserve"> the DNA is just floating around in the cell, but in all other types of life (protists, fungus, plants and animals) the DNA is found within the nucleus. </w:t>
            </w:r>
          </w:p>
          <w:p w:rsidR="00FA1812" w:rsidRPr="00185991" w:rsidRDefault="00FA1812" w:rsidP="00FA1812">
            <w:pPr>
              <w:pStyle w:val="ListParagraph"/>
              <w:numPr>
                <w:ilvl w:val="0"/>
                <w:numId w:val="24"/>
              </w:numPr>
              <w:rPr>
                <w:sz w:val="22"/>
                <w:szCs w:val="22"/>
              </w:rPr>
            </w:pPr>
            <w:r w:rsidRPr="00185991">
              <w:rPr>
                <w:sz w:val="22"/>
                <w:szCs w:val="22"/>
              </w:rPr>
              <w:t xml:space="preserve">DNA has a shape like a ladder that has been twisted around and around. This shape is called a </w:t>
            </w:r>
            <w:r w:rsidRPr="00185991">
              <w:rPr>
                <w:i/>
                <w:sz w:val="22"/>
                <w:szCs w:val="22"/>
              </w:rPr>
              <w:t>double helix</w:t>
            </w:r>
            <w:r w:rsidRPr="00185991">
              <w:rPr>
                <w:sz w:val="22"/>
                <w:szCs w:val="22"/>
              </w:rPr>
              <w:t xml:space="preserve">. The sides of the ladder are made up of sugar (deoxyribose) and phosphates. The rungs of the ladder are each made of two nitrogenous bases. </w:t>
            </w:r>
          </w:p>
          <w:p w:rsidR="00FA1812" w:rsidRPr="00185991" w:rsidRDefault="00FA1812" w:rsidP="00FA1812">
            <w:pPr>
              <w:pStyle w:val="ListParagraph"/>
              <w:numPr>
                <w:ilvl w:val="0"/>
                <w:numId w:val="24"/>
              </w:numPr>
              <w:rPr>
                <w:sz w:val="22"/>
                <w:szCs w:val="22"/>
              </w:rPr>
            </w:pPr>
            <w:r w:rsidRPr="00185991">
              <w:rPr>
                <w:sz w:val="22"/>
                <w:szCs w:val="22"/>
              </w:rPr>
              <w:t xml:space="preserve">There are 4 nitrogenous bases in DNA: </w:t>
            </w:r>
          </w:p>
          <w:p w:rsidR="00FA1812" w:rsidRPr="00185991" w:rsidRDefault="00FA1812" w:rsidP="00D41612">
            <w:pPr>
              <w:pStyle w:val="ListParagraph"/>
              <w:rPr>
                <w:b/>
                <w:i/>
                <w:sz w:val="22"/>
                <w:szCs w:val="22"/>
              </w:rPr>
            </w:pPr>
            <w:r w:rsidRPr="00185991">
              <w:rPr>
                <w:b/>
                <w:i/>
                <w:sz w:val="22"/>
                <w:szCs w:val="22"/>
              </w:rPr>
              <w:t>Adenine (A), Cytosine (C), Guanine (G) and Thymine (T)</w:t>
            </w:r>
          </w:p>
          <w:p w:rsidR="00FA1812" w:rsidRPr="00185991" w:rsidRDefault="00FA1812" w:rsidP="00FA1812">
            <w:pPr>
              <w:pStyle w:val="ListParagraph"/>
              <w:numPr>
                <w:ilvl w:val="0"/>
                <w:numId w:val="24"/>
              </w:numPr>
              <w:rPr>
                <w:sz w:val="22"/>
                <w:szCs w:val="22"/>
              </w:rPr>
            </w:pPr>
            <w:r w:rsidRPr="00185991">
              <w:rPr>
                <w:sz w:val="22"/>
                <w:szCs w:val="22"/>
              </w:rPr>
              <w:t xml:space="preserve">The bases attach to each other like puzzle pieces. Adenine only attaches to Thymine (and vice versa), while Cytosine only attaches to Guanine. We will usually just call them A, C, G and T. </w:t>
            </w:r>
          </w:p>
          <w:p w:rsidR="00FA1812" w:rsidRPr="00185991" w:rsidRDefault="00FA1812" w:rsidP="00D41612">
            <w:pPr>
              <w:rPr>
                <w:sz w:val="22"/>
                <w:szCs w:val="22"/>
              </w:rPr>
            </w:pPr>
          </w:p>
          <w:p w:rsidR="00FA1812" w:rsidRPr="00185991" w:rsidRDefault="00FA1812" w:rsidP="00D41612">
            <w:pPr>
              <w:rPr>
                <w:sz w:val="22"/>
                <w:szCs w:val="22"/>
              </w:rPr>
            </w:pPr>
            <w:r w:rsidRPr="00185991">
              <w:rPr>
                <w:noProof/>
                <w:sz w:val="22"/>
                <w:szCs w:val="22"/>
              </w:rPr>
              <w:drawing>
                <wp:anchor distT="0" distB="0" distL="114300" distR="114300" simplePos="0" relativeHeight="251663360" behindDoc="1" locked="0" layoutInCell="1" allowOverlap="1" wp14:anchorId="726242BD" wp14:editId="3EA73CFA">
                  <wp:simplePos x="0" y="0"/>
                  <wp:positionH relativeFrom="column">
                    <wp:posOffset>568276</wp:posOffset>
                  </wp:positionH>
                  <wp:positionV relativeFrom="paragraph">
                    <wp:posOffset>156961</wp:posOffset>
                  </wp:positionV>
                  <wp:extent cx="5777230" cy="2576830"/>
                  <wp:effectExtent l="0" t="0" r="0" b="0"/>
                  <wp:wrapThrough wrapText="bothSides">
                    <wp:wrapPolygon edited="0">
                      <wp:start x="0" y="0"/>
                      <wp:lineTo x="0" y="21398"/>
                      <wp:lineTo x="21510" y="21398"/>
                      <wp:lineTo x="21510" y="0"/>
                      <wp:lineTo x="0" y="0"/>
                    </wp:wrapPolygon>
                  </wp:wrapThrough>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DNA STRUCTURE 3 WAYS.jpg"/>
                          <pic:cNvPicPr/>
                        </pic:nvPicPr>
                        <pic:blipFill>
                          <a:blip r:embed="rId10"/>
                          <a:stretch>
                            <a:fillRect/>
                          </a:stretch>
                        </pic:blipFill>
                        <pic:spPr>
                          <a:xfrm>
                            <a:off x="0" y="0"/>
                            <a:ext cx="5777230" cy="2576830"/>
                          </a:xfrm>
                          <a:prstGeom prst="rect">
                            <a:avLst/>
                          </a:prstGeom>
                        </pic:spPr>
                      </pic:pic>
                    </a:graphicData>
                  </a:graphic>
                  <wp14:sizeRelH relativeFrom="margin">
                    <wp14:pctWidth>0</wp14:pctWidth>
                  </wp14:sizeRelH>
                  <wp14:sizeRelV relativeFrom="margin">
                    <wp14:pctHeight>0</wp14:pctHeight>
                  </wp14:sizeRelV>
                </wp:anchor>
              </w:drawing>
            </w:r>
          </w:p>
          <w:p w:rsidR="00FA1812" w:rsidRPr="00185991" w:rsidRDefault="00FA1812" w:rsidP="00D41612">
            <w:pPr>
              <w:rPr>
                <w:sz w:val="22"/>
                <w:szCs w:val="22"/>
              </w:rPr>
            </w:pPr>
          </w:p>
          <w:p w:rsidR="00FA1812" w:rsidRPr="00185991" w:rsidRDefault="00FA1812" w:rsidP="00D41612">
            <w:pPr>
              <w:rPr>
                <w:sz w:val="22"/>
                <w:szCs w:val="22"/>
              </w:rPr>
            </w:pPr>
          </w:p>
          <w:p w:rsidR="00FA1812" w:rsidRPr="00185991" w:rsidRDefault="00FA1812" w:rsidP="00D41612">
            <w:pPr>
              <w:rPr>
                <w:sz w:val="22"/>
                <w:szCs w:val="22"/>
              </w:rPr>
            </w:pPr>
          </w:p>
          <w:p w:rsidR="00FA1812" w:rsidRPr="00185991" w:rsidRDefault="00FA1812" w:rsidP="00D41612">
            <w:pPr>
              <w:rPr>
                <w:sz w:val="22"/>
                <w:szCs w:val="22"/>
              </w:rPr>
            </w:pPr>
          </w:p>
          <w:p w:rsidR="00FA1812" w:rsidRPr="00185991" w:rsidRDefault="00FA1812" w:rsidP="00D41612">
            <w:pPr>
              <w:rPr>
                <w:sz w:val="22"/>
                <w:szCs w:val="22"/>
              </w:rPr>
            </w:pPr>
          </w:p>
          <w:p w:rsidR="00FA1812" w:rsidRPr="00185991" w:rsidRDefault="00FA1812" w:rsidP="00D41612">
            <w:pPr>
              <w:rPr>
                <w:sz w:val="22"/>
                <w:szCs w:val="22"/>
              </w:rPr>
            </w:pPr>
          </w:p>
          <w:p w:rsidR="00FA1812" w:rsidRPr="00185991" w:rsidRDefault="00FA1812" w:rsidP="00D41612">
            <w:pPr>
              <w:rPr>
                <w:sz w:val="22"/>
                <w:szCs w:val="22"/>
              </w:rPr>
            </w:pPr>
          </w:p>
          <w:p w:rsidR="00FA1812" w:rsidRPr="00185991" w:rsidRDefault="00FA1812" w:rsidP="00D41612">
            <w:pPr>
              <w:rPr>
                <w:sz w:val="22"/>
                <w:szCs w:val="22"/>
              </w:rPr>
            </w:pPr>
          </w:p>
          <w:p w:rsidR="00FA1812" w:rsidRPr="00185991" w:rsidRDefault="00FA1812" w:rsidP="00D41612">
            <w:pPr>
              <w:rPr>
                <w:sz w:val="22"/>
                <w:szCs w:val="22"/>
              </w:rPr>
            </w:pPr>
          </w:p>
          <w:p w:rsidR="00FA1812" w:rsidRPr="00185991" w:rsidRDefault="00FA1812" w:rsidP="00D41612">
            <w:pPr>
              <w:rPr>
                <w:sz w:val="22"/>
                <w:szCs w:val="22"/>
              </w:rPr>
            </w:pPr>
          </w:p>
          <w:p w:rsidR="00FA1812" w:rsidRPr="00185991" w:rsidRDefault="00FA1812" w:rsidP="00D41612">
            <w:pPr>
              <w:rPr>
                <w:sz w:val="22"/>
                <w:szCs w:val="22"/>
              </w:rPr>
            </w:pPr>
          </w:p>
          <w:p w:rsidR="00FA1812" w:rsidRPr="00185991" w:rsidRDefault="00FA1812" w:rsidP="00D41612">
            <w:pPr>
              <w:rPr>
                <w:sz w:val="22"/>
                <w:szCs w:val="22"/>
              </w:rPr>
            </w:pPr>
          </w:p>
          <w:p w:rsidR="00FA1812" w:rsidRPr="00185991" w:rsidRDefault="00FA1812" w:rsidP="00D41612">
            <w:pPr>
              <w:rPr>
                <w:sz w:val="22"/>
                <w:szCs w:val="22"/>
              </w:rPr>
            </w:pPr>
          </w:p>
          <w:p w:rsidR="00FA1812" w:rsidRPr="00185991" w:rsidRDefault="00FA1812" w:rsidP="00D41612">
            <w:pPr>
              <w:rPr>
                <w:sz w:val="22"/>
                <w:szCs w:val="22"/>
              </w:rPr>
            </w:pPr>
          </w:p>
          <w:p w:rsidR="00FA1812" w:rsidRPr="00185991" w:rsidRDefault="00FA1812" w:rsidP="00D41612">
            <w:pPr>
              <w:rPr>
                <w:sz w:val="22"/>
                <w:szCs w:val="22"/>
              </w:rPr>
            </w:pPr>
          </w:p>
          <w:p w:rsidR="00FA1812" w:rsidRDefault="00FA1812" w:rsidP="00D41612">
            <w:pPr>
              <w:rPr>
                <w:sz w:val="22"/>
                <w:szCs w:val="22"/>
              </w:rPr>
            </w:pPr>
          </w:p>
          <w:p w:rsidR="00FA1812" w:rsidRPr="00185991" w:rsidRDefault="00FA1812" w:rsidP="00D41612">
            <w:pPr>
              <w:rPr>
                <w:sz w:val="22"/>
                <w:szCs w:val="22"/>
              </w:rPr>
            </w:pPr>
          </w:p>
          <w:p w:rsidR="00FA1812" w:rsidRPr="00185991" w:rsidRDefault="00FA1812" w:rsidP="00FA1812">
            <w:pPr>
              <w:pStyle w:val="ListParagraph"/>
              <w:numPr>
                <w:ilvl w:val="0"/>
                <w:numId w:val="24"/>
              </w:numPr>
              <w:rPr>
                <w:sz w:val="22"/>
                <w:szCs w:val="22"/>
              </w:rPr>
            </w:pPr>
            <w:r w:rsidRPr="00185991">
              <w:rPr>
                <w:sz w:val="22"/>
                <w:szCs w:val="22"/>
              </w:rPr>
              <w:lastRenderedPageBreak/>
              <w:t>One grouping of sugar, phosphate, base pair is called a nucleotide.</w:t>
            </w:r>
          </w:p>
          <w:p w:rsidR="00FA1812" w:rsidRPr="00185991" w:rsidRDefault="00FA1812" w:rsidP="00D41612">
            <w:pPr>
              <w:rPr>
                <w:sz w:val="22"/>
                <w:szCs w:val="22"/>
              </w:rPr>
            </w:pPr>
            <w:r>
              <w:rPr>
                <w:noProof/>
                <w:sz w:val="22"/>
                <w:szCs w:val="22"/>
              </w:rPr>
              <mc:AlternateContent>
                <mc:Choice Requires="wpg">
                  <w:drawing>
                    <wp:anchor distT="0" distB="0" distL="114300" distR="114300" simplePos="0" relativeHeight="251661312" behindDoc="0" locked="0" layoutInCell="1" allowOverlap="1" wp14:anchorId="30DB2773" wp14:editId="62853E71">
                      <wp:simplePos x="0" y="0"/>
                      <wp:positionH relativeFrom="column">
                        <wp:posOffset>3667900</wp:posOffset>
                      </wp:positionH>
                      <wp:positionV relativeFrom="paragraph">
                        <wp:posOffset>126546</wp:posOffset>
                      </wp:positionV>
                      <wp:extent cx="1197638" cy="1442852"/>
                      <wp:effectExtent l="0" t="0" r="21590" b="24130"/>
                      <wp:wrapNone/>
                      <wp:docPr id="12" name="Group 12"/>
                      <wp:cNvGraphicFramePr/>
                      <a:graphic xmlns:a="http://schemas.openxmlformats.org/drawingml/2006/main">
                        <a:graphicData uri="http://schemas.microsoft.com/office/word/2010/wordprocessingGroup">
                          <wpg:wgp>
                            <wpg:cNvGrpSpPr/>
                            <wpg:grpSpPr>
                              <a:xfrm>
                                <a:off x="0" y="0"/>
                                <a:ext cx="1197638" cy="1442852"/>
                                <a:chOff x="0" y="0"/>
                                <a:chExt cx="1197994" cy="1501256"/>
                              </a:xfrm>
                            </wpg:grpSpPr>
                            <wps:wsp>
                              <wps:cNvPr id="5" name="Text Box 5"/>
                              <wps:cNvSpPr txBox="1"/>
                              <wps:spPr>
                                <a:xfrm>
                                  <a:off x="0" y="0"/>
                                  <a:ext cx="213755" cy="753200"/>
                                </a:xfrm>
                                <a:prstGeom prst="rect">
                                  <a:avLst/>
                                </a:prstGeom>
                                <a:solidFill>
                                  <a:schemeClr val="lt1"/>
                                </a:solidFill>
                                <a:ln w="6350">
                                  <a:solidFill>
                                    <a:prstClr val="black"/>
                                  </a:solidFill>
                                </a:ln>
                              </wps:spPr>
                              <wps:txbx>
                                <w:txbxContent>
                                  <w:p w:rsidR="00FA1812" w:rsidRDefault="00FA1812" w:rsidP="00FA1812">
                                    <w:pPr>
                                      <w:jc w:val="center"/>
                                    </w:pPr>
                                    <w:r>
                                      <w:t>phosphate</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s:wsp>
                              <wps:cNvPr id="6" name="Text Box 6"/>
                              <wps:cNvSpPr txBox="1"/>
                              <wps:spPr>
                                <a:xfrm>
                                  <a:off x="0" y="748146"/>
                                  <a:ext cx="213360" cy="753110"/>
                                </a:xfrm>
                                <a:prstGeom prst="rect">
                                  <a:avLst/>
                                </a:prstGeom>
                                <a:solidFill>
                                  <a:schemeClr val="lt1"/>
                                </a:solidFill>
                                <a:ln w="6350">
                                  <a:solidFill>
                                    <a:prstClr val="black"/>
                                  </a:solidFill>
                                </a:ln>
                              </wps:spPr>
                              <wps:txbx>
                                <w:txbxContent>
                                  <w:p w:rsidR="00FA1812" w:rsidRDefault="00FA1812" w:rsidP="00FA1812">
                                    <w:pPr>
                                      <w:jc w:val="center"/>
                                    </w:pPr>
                                    <w:r>
                                      <w:t>sugar</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s:wsp>
                              <wps:cNvPr id="7" name="Text Box 7"/>
                              <wps:cNvSpPr txBox="1"/>
                              <wps:spPr>
                                <a:xfrm rot="5400000">
                                  <a:off x="482538" y="767547"/>
                                  <a:ext cx="213755" cy="753200"/>
                                </a:xfrm>
                                <a:prstGeom prst="rect">
                                  <a:avLst/>
                                </a:prstGeom>
                                <a:solidFill>
                                  <a:schemeClr val="lt1"/>
                                </a:solidFill>
                                <a:ln w="6350">
                                  <a:solidFill>
                                    <a:prstClr val="black"/>
                                  </a:solidFill>
                                </a:ln>
                              </wps:spPr>
                              <wps:txbx>
                                <w:txbxContent>
                                  <w:p w:rsidR="00FA1812" w:rsidRDefault="00FA1812" w:rsidP="00FA1812">
                                    <w:pPr>
                                      <w:jc w:val="center"/>
                                    </w:pPr>
                                    <w:r>
                                      <w:t>BASE</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wps:wsp>
                              <wps:cNvPr id="8" name="Isosceles Triangle 8"/>
                              <wps:cNvSpPr/>
                              <wps:spPr>
                                <a:xfrm rot="5400000">
                                  <a:off x="951931" y="1046934"/>
                                  <a:ext cx="260985" cy="231140"/>
                                </a:xfrm>
                                <a:prstGeom prst="triangle">
                                  <a:avLst/>
                                </a:prstGeom>
                                <a:noFill/>
                                <a:ln w="6350">
                                  <a:solidFill>
                                    <a:schemeClr val="tx1"/>
                                  </a:solidFill>
                                </a:ln>
                                <a:effectLst>
                                  <a:outerShdw dir="5400000" rotWithShape="0">
                                    <a:srgbClr val="000000"/>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DB2773" id="Group 12" o:spid="_x0000_s1026" style="position:absolute;margin-left:288.8pt;margin-top:9.95pt;width:94.3pt;height:113.6pt;z-index:251661312;mso-width-relative:margin;mso-height-relative:margin" coordsize="11979,1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">
                      <v:shapetype id="_x0000_t202" coordsize="21600,21600" o:spt="202" path="m,l,21600r21600,l21600,xe">
                        <v:stroke joinstyle="miter"/>
                        <v:path gradientshapeok="t" o:connecttype="rect"/>
                      </v:shapetype>
                      <v:shape id="Text Box 5" o:spid="_x0000_s1027" type="#_x0000_t202" style="position:absolute;width:2137;height:7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" fillcolor="white [3201]" strokeweight=".5pt">
                        <v:textbox style="layout-flow:vertical;mso-layout-flow-alt:bottom-to-top" inset="0,0,0,0">
                          <w:txbxContent>
                            <w:p w:rsidR="00FA1812" w:rsidRDefault="00FA1812" w:rsidP="00FA1812">
                              <w:pPr>
                                <w:jc w:val="center"/>
                              </w:pPr>
                              <w:r>
                                <w:t>phosphate</w:t>
                              </w:r>
                            </w:p>
                          </w:txbxContent>
                        </v:textbox>
                      </v:shape>
                      <v:shape id="Text Box 6" o:spid="_x0000_s1028" type="#_x0000_t202" style="position:absolute;top:7481;width:2133;height:7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" fillcolor="white [3201]" strokeweight=".5pt">
                        <v:textbox style="layout-flow:vertical;mso-layout-flow-alt:bottom-to-top" inset="0,0,0,0">
                          <w:txbxContent>
                            <w:p w:rsidR="00FA1812" w:rsidRDefault="00FA1812" w:rsidP="00FA1812">
                              <w:pPr>
                                <w:jc w:val="center"/>
                              </w:pPr>
                              <w:r>
                                <w:t>sugar</w:t>
                              </w:r>
                            </w:p>
                          </w:txbxContent>
                        </v:textbox>
                      </v:shape>
                      <v:shape id="Text Box 7" o:spid="_x0000_s1029" type="#_x0000_t202" style="position:absolute;left:4825;top:7675;width:2138;height:75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" fillcolor="white [3201]" strokeweight=".5pt">
                        <v:textbox style="layout-flow:vertical;mso-layout-flow-alt:bottom-to-top" inset="0,0,0,0">
                          <w:txbxContent>
                            <w:p w:rsidR="00FA1812" w:rsidRDefault="00FA1812" w:rsidP="00FA1812">
                              <w:pPr>
                                <w:jc w:val="center"/>
                              </w:pPr>
                              <w:r>
                                <w:t>BASE</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30" type="#_x0000_t5" style="position:absolute;left:9519;top:10469;width:2609;height:231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" filled="f" strokecolor="black [3213]" strokeweight=".5pt">
                        <v:shadow on="t" color="black" origin=",.5" offset="0,0"/>
                      </v:shape>
                    </v:group>
                  </w:pict>
                </mc:Fallback>
              </mc:AlternateContent>
            </w:r>
          </w:p>
          <w:p w:rsidR="00FA1812" w:rsidRPr="00185991" w:rsidRDefault="00FA1812" w:rsidP="00D41612">
            <w:pPr>
              <w:rPr>
                <w:sz w:val="22"/>
                <w:szCs w:val="22"/>
              </w:rPr>
            </w:pPr>
            <w:r w:rsidRPr="00185991">
              <w:rPr>
                <w:noProof/>
                <w:sz w:val="22"/>
                <w:szCs w:val="22"/>
              </w:rPr>
              <w:drawing>
                <wp:anchor distT="0" distB="0" distL="114300" distR="114300" simplePos="0" relativeHeight="251660288" behindDoc="0" locked="0" layoutInCell="1" allowOverlap="1" wp14:anchorId="2CB962D2" wp14:editId="5F10F019">
                  <wp:simplePos x="0" y="0"/>
                  <wp:positionH relativeFrom="column">
                    <wp:posOffset>-7620</wp:posOffset>
                  </wp:positionH>
                  <wp:positionV relativeFrom="paragraph">
                    <wp:posOffset>39370</wp:posOffset>
                  </wp:positionV>
                  <wp:extent cx="2226310" cy="1303655"/>
                  <wp:effectExtent l="0" t="0" r="2540" b="0"/>
                  <wp:wrapThrough wrapText="bothSides">
                    <wp:wrapPolygon edited="0">
                      <wp:start x="0" y="0"/>
                      <wp:lineTo x="0" y="21148"/>
                      <wp:lineTo x="21440" y="21148"/>
                      <wp:lineTo x="2144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ucleotide.png"/>
                          <pic:cNvPicPr/>
                        </pic:nvPicPr>
                        <pic:blipFill>
                          <a:blip r:embed="rId11"/>
                          <a:stretch>
                            <a:fillRect/>
                          </a:stretch>
                        </pic:blipFill>
                        <pic:spPr>
                          <a:xfrm>
                            <a:off x="0" y="0"/>
                            <a:ext cx="2226310" cy="1303655"/>
                          </a:xfrm>
                          <a:prstGeom prst="rect">
                            <a:avLst/>
                          </a:prstGeom>
                        </pic:spPr>
                      </pic:pic>
                    </a:graphicData>
                  </a:graphic>
                  <wp14:sizeRelH relativeFrom="margin">
                    <wp14:pctWidth>0</wp14:pctWidth>
                  </wp14:sizeRelH>
                  <wp14:sizeRelV relativeFrom="margin">
                    <wp14:pctHeight>0</wp14:pctHeight>
                  </wp14:sizeRelV>
                </wp:anchor>
              </w:drawing>
            </w:r>
          </w:p>
          <w:p w:rsidR="00FA1812" w:rsidRPr="00185991" w:rsidRDefault="00FA1812" w:rsidP="00D41612">
            <w:pPr>
              <w:rPr>
                <w:sz w:val="22"/>
                <w:szCs w:val="22"/>
              </w:rPr>
            </w:pPr>
          </w:p>
          <w:p w:rsidR="00FA1812" w:rsidRPr="00185991" w:rsidRDefault="00FA1812" w:rsidP="00D41612">
            <w:pPr>
              <w:rPr>
                <w:sz w:val="22"/>
                <w:szCs w:val="22"/>
              </w:rPr>
            </w:pPr>
          </w:p>
          <w:p w:rsidR="00FA1812" w:rsidRPr="00185991" w:rsidRDefault="00FA1812" w:rsidP="00D41612">
            <w:pPr>
              <w:rPr>
                <w:sz w:val="22"/>
                <w:szCs w:val="22"/>
              </w:rPr>
            </w:pPr>
          </w:p>
          <w:p w:rsidR="00FA1812" w:rsidRPr="00185991" w:rsidRDefault="00FA1812" w:rsidP="00D41612">
            <w:pPr>
              <w:rPr>
                <w:sz w:val="22"/>
                <w:szCs w:val="22"/>
              </w:rPr>
            </w:pPr>
          </w:p>
          <w:p w:rsidR="00FA1812" w:rsidRPr="00185991" w:rsidRDefault="00FA1812" w:rsidP="00D41612">
            <w:pPr>
              <w:rPr>
                <w:sz w:val="22"/>
                <w:szCs w:val="22"/>
              </w:rPr>
            </w:pPr>
          </w:p>
          <w:p w:rsidR="00FA1812" w:rsidRPr="00185991" w:rsidRDefault="00FA1812" w:rsidP="00D41612">
            <w:pPr>
              <w:rPr>
                <w:sz w:val="22"/>
                <w:szCs w:val="22"/>
              </w:rPr>
            </w:pPr>
          </w:p>
          <w:p w:rsidR="00FA1812" w:rsidRPr="00185991" w:rsidRDefault="00FA1812" w:rsidP="00D41612">
            <w:pPr>
              <w:rPr>
                <w:sz w:val="22"/>
                <w:szCs w:val="22"/>
              </w:rPr>
            </w:pPr>
          </w:p>
          <w:p w:rsidR="00FA1812" w:rsidRPr="00185991" w:rsidRDefault="00FA1812" w:rsidP="00D41612">
            <w:pPr>
              <w:rPr>
                <w:sz w:val="22"/>
                <w:szCs w:val="22"/>
              </w:rPr>
            </w:pPr>
          </w:p>
          <w:p w:rsidR="00FA1812" w:rsidRPr="00185991" w:rsidRDefault="00FA1812" w:rsidP="00FA1812">
            <w:pPr>
              <w:pStyle w:val="ListParagraph"/>
              <w:numPr>
                <w:ilvl w:val="0"/>
                <w:numId w:val="24"/>
              </w:numPr>
              <w:rPr>
                <w:sz w:val="22"/>
                <w:szCs w:val="22"/>
              </w:rPr>
            </w:pPr>
            <w:r w:rsidRPr="00185991">
              <w:rPr>
                <w:sz w:val="22"/>
                <w:szCs w:val="22"/>
              </w:rPr>
              <w:t>A single strand of DNA in a human cell can have 200 million base pairs, or 400 million nucleotides!</w:t>
            </w:r>
          </w:p>
          <w:p w:rsidR="00FA1812" w:rsidRPr="00185991" w:rsidRDefault="00FA1812" w:rsidP="00D41612">
            <w:pPr>
              <w:rPr>
                <w:b/>
                <w:sz w:val="22"/>
                <w:szCs w:val="22"/>
              </w:rPr>
            </w:pPr>
          </w:p>
          <w:p w:rsidR="00FA1812" w:rsidRPr="00185991" w:rsidRDefault="00FA1812" w:rsidP="00D41612">
            <w:pPr>
              <w:rPr>
                <w:b/>
                <w:sz w:val="22"/>
                <w:szCs w:val="22"/>
              </w:rPr>
            </w:pPr>
            <w:r w:rsidRPr="00185991">
              <w:rPr>
                <w:b/>
                <w:sz w:val="22"/>
                <w:szCs w:val="22"/>
              </w:rPr>
              <w:t>GENE:</w:t>
            </w:r>
          </w:p>
          <w:p w:rsidR="00FA1812" w:rsidRPr="00185991" w:rsidRDefault="00FA1812" w:rsidP="00D41612">
            <w:pPr>
              <w:rPr>
                <w:sz w:val="22"/>
                <w:szCs w:val="22"/>
              </w:rPr>
            </w:pPr>
          </w:p>
          <w:p w:rsidR="00FA1812" w:rsidRPr="00185991" w:rsidRDefault="00FA1812" w:rsidP="00FA1812">
            <w:pPr>
              <w:pStyle w:val="ListParagraph"/>
              <w:numPr>
                <w:ilvl w:val="0"/>
                <w:numId w:val="25"/>
              </w:numPr>
              <w:rPr>
                <w:sz w:val="22"/>
                <w:szCs w:val="22"/>
              </w:rPr>
            </w:pPr>
            <w:r w:rsidRPr="00185991">
              <w:rPr>
                <w:sz w:val="22"/>
                <w:szCs w:val="22"/>
              </w:rPr>
              <w:t>A gene is one bit of genetic information</w:t>
            </w:r>
          </w:p>
          <w:p w:rsidR="00FA1812" w:rsidRPr="00185991" w:rsidRDefault="00FA1812" w:rsidP="00FA1812">
            <w:pPr>
              <w:pStyle w:val="ListParagraph"/>
              <w:numPr>
                <w:ilvl w:val="0"/>
                <w:numId w:val="25"/>
              </w:numPr>
              <w:rPr>
                <w:sz w:val="22"/>
                <w:szCs w:val="22"/>
              </w:rPr>
            </w:pPr>
            <w:r w:rsidRPr="00185991">
              <w:rPr>
                <w:sz w:val="22"/>
                <w:szCs w:val="22"/>
              </w:rPr>
              <w:t xml:space="preserve">Quite simply a gene is just a “small” section of DNA. Genes vary in size, but on average contain over 100 000 nucleotide pairs. </w:t>
            </w:r>
          </w:p>
          <w:p w:rsidR="00FA1812" w:rsidRPr="00185991" w:rsidRDefault="00FA1812" w:rsidP="00FA1812">
            <w:pPr>
              <w:pStyle w:val="ListParagraph"/>
              <w:numPr>
                <w:ilvl w:val="0"/>
                <w:numId w:val="25"/>
              </w:numPr>
              <w:rPr>
                <w:sz w:val="22"/>
                <w:szCs w:val="22"/>
              </w:rPr>
            </w:pPr>
            <w:r w:rsidRPr="00185991">
              <w:rPr>
                <w:sz w:val="22"/>
                <w:szCs w:val="22"/>
              </w:rPr>
              <w:t xml:space="preserve">Each gene, or bunch of genes together, holds information for individual traits. For </w:t>
            </w:r>
            <w:proofErr w:type="gramStart"/>
            <w:r w:rsidRPr="00185991">
              <w:rPr>
                <w:sz w:val="22"/>
                <w:szCs w:val="22"/>
              </w:rPr>
              <w:t>example</w:t>
            </w:r>
            <w:proofErr w:type="gramEnd"/>
            <w:r w:rsidRPr="00185991">
              <w:rPr>
                <w:sz w:val="22"/>
                <w:szCs w:val="22"/>
              </w:rPr>
              <w:t xml:space="preserve"> one section of your DNA determines if you can roll your tongue, that section is the gene for tongue rolling.  </w:t>
            </w:r>
          </w:p>
          <w:p w:rsidR="00FA1812" w:rsidRPr="00185991" w:rsidRDefault="00FA1812" w:rsidP="00FA1812">
            <w:pPr>
              <w:pStyle w:val="ListParagraph"/>
              <w:numPr>
                <w:ilvl w:val="0"/>
                <w:numId w:val="25"/>
              </w:numPr>
              <w:rPr>
                <w:sz w:val="22"/>
                <w:szCs w:val="22"/>
              </w:rPr>
            </w:pPr>
            <w:r w:rsidRPr="00185991">
              <w:rPr>
                <w:sz w:val="22"/>
                <w:szCs w:val="22"/>
              </w:rPr>
              <w:t xml:space="preserve">Most traits are controlled by multiple genes. The colour of your skin, for instance, is determined by 378 little sections of your DNA, or, in other words, you have 378 genes for skin colour! </w:t>
            </w:r>
          </w:p>
          <w:p w:rsidR="00FA1812" w:rsidRPr="00185991" w:rsidRDefault="00FA1812" w:rsidP="00FA1812">
            <w:pPr>
              <w:pStyle w:val="ListParagraph"/>
              <w:numPr>
                <w:ilvl w:val="0"/>
                <w:numId w:val="25"/>
              </w:numPr>
              <w:rPr>
                <w:sz w:val="22"/>
                <w:szCs w:val="22"/>
              </w:rPr>
            </w:pPr>
            <w:r w:rsidRPr="00185991">
              <w:rPr>
                <w:sz w:val="22"/>
                <w:szCs w:val="22"/>
              </w:rPr>
              <w:t>Each gene is a set of instructions that tells your cell how to build a certain protein.</w:t>
            </w:r>
          </w:p>
          <w:p w:rsidR="00FA1812" w:rsidRPr="00185991" w:rsidRDefault="00FA1812" w:rsidP="00D41612">
            <w:pPr>
              <w:rPr>
                <w:sz w:val="22"/>
                <w:szCs w:val="22"/>
              </w:rPr>
            </w:pPr>
          </w:p>
          <w:p w:rsidR="00FA1812" w:rsidRPr="00185991" w:rsidRDefault="00FA1812" w:rsidP="00D41612">
            <w:pPr>
              <w:rPr>
                <w:b/>
                <w:sz w:val="22"/>
                <w:szCs w:val="22"/>
              </w:rPr>
            </w:pPr>
            <w:r w:rsidRPr="00185991">
              <w:rPr>
                <w:b/>
                <w:sz w:val="22"/>
                <w:szCs w:val="22"/>
              </w:rPr>
              <w:t>ALLELE:</w:t>
            </w:r>
          </w:p>
          <w:p w:rsidR="00FA1812" w:rsidRPr="00185991" w:rsidRDefault="00FA1812" w:rsidP="00D41612">
            <w:pPr>
              <w:rPr>
                <w:sz w:val="22"/>
                <w:szCs w:val="22"/>
              </w:rPr>
            </w:pPr>
          </w:p>
          <w:p w:rsidR="00FA1812" w:rsidRPr="00185991" w:rsidRDefault="00FA1812" w:rsidP="00FA1812">
            <w:pPr>
              <w:pStyle w:val="ListParagraph"/>
              <w:numPr>
                <w:ilvl w:val="0"/>
                <w:numId w:val="26"/>
              </w:numPr>
              <w:rPr>
                <w:sz w:val="22"/>
                <w:szCs w:val="22"/>
              </w:rPr>
            </w:pPr>
            <w:r w:rsidRPr="00185991">
              <w:rPr>
                <w:sz w:val="22"/>
                <w:szCs w:val="22"/>
              </w:rPr>
              <w:t xml:space="preserve">Every gene you have has a partner. You get one version of the gene from your mother and one version from your father. </w:t>
            </w:r>
          </w:p>
          <w:p w:rsidR="00FA1812" w:rsidRPr="00185991" w:rsidRDefault="00FA1812" w:rsidP="00FA1812">
            <w:pPr>
              <w:pStyle w:val="ListParagraph"/>
              <w:numPr>
                <w:ilvl w:val="0"/>
                <w:numId w:val="26"/>
              </w:numPr>
              <w:rPr>
                <w:sz w:val="22"/>
                <w:szCs w:val="22"/>
              </w:rPr>
            </w:pPr>
            <w:r w:rsidRPr="00185991">
              <w:rPr>
                <w:sz w:val="22"/>
                <w:szCs w:val="22"/>
              </w:rPr>
              <w:t xml:space="preserve">These different versions of the gene are called alleles. </w:t>
            </w:r>
          </w:p>
          <w:p w:rsidR="00FA1812" w:rsidRPr="00185991" w:rsidRDefault="00FA1812" w:rsidP="00FA1812">
            <w:pPr>
              <w:pStyle w:val="ListParagraph"/>
              <w:numPr>
                <w:ilvl w:val="0"/>
                <w:numId w:val="26"/>
              </w:numPr>
              <w:rPr>
                <w:sz w:val="22"/>
                <w:szCs w:val="22"/>
              </w:rPr>
            </w:pPr>
            <w:proofErr w:type="gramStart"/>
            <w:r w:rsidRPr="00185991">
              <w:rPr>
                <w:sz w:val="22"/>
                <w:szCs w:val="22"/>
              </w:rPr>
              <w:t>So</w:t>
            </w:r>
            <w:proofErr w:type="gramEnd"/>
            <w:r w:rsidRPr="00185991">
              <w:rPr>
                <w:sz w:val="22"/>
                <w:szCs w:val="22"/>
              </w:rPr>
              <w:t xml:space="preserve"> there is one gene for tongue rolling, but you get one version of that gene from your mother and one version from your father. Depending on the combination of these different versions, or alleles, you can either roll your tongue or not.</w:t>
            </w:r>
          </w:p>
          <w:p w:rsidR="00FA1812" w:rsidRPr="00185991" w:rsidRDefault="00FA1812" w:rsidP="00FA1812">
            <w:pPr>
              <w:pStyle w:val="ListParagraph"/>
              <w:numPr>
                <w:ilvl w:val="0"/>
                <w:numId w:val="26"/>
              </w:numPr>
              <w:rPr>
                <w:sz w:val="22"/>
                <w:szCs w:val="22"/>
              </w:rPr>
            </w:pPr>
            <w:proofErr w:type="gramStart"/>
            <w:r w:rsidRPr="00185991">
              <w:rPr>
                <w:sz w:val="22"/>
                <w:szCs w:val="22"/>
              </w:rPr>
              <w:t>So</w:t>
            </w:r>
            <w:proofErr w:type="gramEnd"/>
            <w:r w:rsidRPr="00185991">
              <w:rPr>
                <w:sz w:val="22"/>
                <w:szCs w:val="22"/>
              </w:rPr>
              <w:t xml:space="preserve"> this means that your skin colour is determined by 378 alleles from your mother and 378 alleles from your father. That’s 756 alleles! Imagine that Punnett square!</w:t>
            </w:r>
          </w:p>
          <w:p w:rsidR="00FA1812" w:rsidRPr="00185991" w:rsidRDefault="00FA1812" w:rsidP="00D41612">
            <w:pPr>
              <w:rPr>
                <w:b/>
                <w:sz w:val="22"/>
                <w:szCs w:val="22"/>
              </w:rPr>
            </w:pPr>
          </w:p>
          <w:p w:rsidR="00FA1812" w:rsidRPr="00185991" w:rsidRDefault="00FA1812" w:rsidP="00D41612">
            <w:pPr>
              <w:rPr>
                <w:b/>
                <w:sz w:val="22"/>
                <w:szCs w:val="22"/>
              </w:rPr>
            </w:pPr>
            <w:r w:rsidRPr="00185991">
              <w:rPr>
                <w:b/>
                <w:sz w:val="22"/>
                <w:szCs w:val="22"/>
              </w:rPr>
              <w:t>CHROMOSOME:</w:t>
            </w:r>
          </w:p>
          <w:p w:rsidR="00FA1812" w:rsidRPr="00185991" w:rsidRDefault="00FA1812" w:rsidP="00D41612">
            <w:pPr>
              <w:rPr>
                <w:sz w:val="22"/>
                <w:szCs w:val="22"/>
              </w:rPr>
            </w:pPr>
          </w:p>
          <w:p w:rsidR="00FA1812" w:rsidRPr="00185991" w:rsidRDefault="00FA1812" w:rsidP="00FA1812">
            <w:pPr>
              <w:pStyle w:val="ListParagraph"/>
              <w:numPr>
                <w:ilvl w:val="0"/>
                <w:numId w:val="27"/>
              </w:numPr>
              <w:rPr>
                <w:sz w:val="22"/>
                <w:szCs w:val="22"/>
              </w:rPr>
            </w:pPr>
            <w:r w:rsidRPr="00185991">
              <w:rPr>
                <w:sz w:val="22"/>
                <w:szCs w:val="22"/>
              </w:rPr>
              <w:t xml:space="preserve">Your DNA is not all in one big long strand, instead it broken up into sections. </w:t>
            </w:r>
          </w:p>
          <w:p w:rsidR="00FA1812" w:rsidRPr="00185991" w:rsidRDefault="00FA1812" w:rsidP="00FA1812">
            <w:pPr>
              <w:pStyle w:val="ListParagraph"/>
              <w:numPr>
                <w:ilvl w:val="0"/>
                <w:numId w:val="27"/>
              </w:numPr>
              <w:rPr>
                <w:sz w:val="22"/>
                <w:szCs w:val="22"/>
              </w:rPr>
            </w:pPr>
            <w:r w:rsidRPr="00185991">
              <w:rPr>
                <w:sz w:val="22"/>
                <w:szCs w:val="22"/>
              </w:rPr>
              <w:t xml:space="preserve">Each section of DNA is bundled up and coiled up into a package called a chromosome.  </w:t>
            </w:r>
          </w:p>
          <w:p w:rsidR="00FA1812" w:rsidRPr="00185991" w:rsidRDefault="00FA1812" w:rsidP="00FA1812">
            <w:pPr>
              <w:pStyle w:val="ListParagraph"/>
              <w:numPr>
                <w:ilvl w:val="0"/>
                <w:numId w:val="27"/>
              </w:numPr>
              <w:rPr>
                <w:sz w:val="22"/>
                <w:szCs w:val="22"/>
              </w:rPr>
            </w:pPr>
            <w:r w:rsidRPr="00185991">
              <w:rPr>
                <w:sz w:val="22"/>
                <w:szCs w:val="22"/>
              </w:rPr>
              <w:t xml:space="preserve">Different organisms have different numbers of chromosomes; humans have 23 pairs for a total of 46. </w:t>
            </w:r>
          </w:p>
          <w:p w:rsidR="00FA1812" w:rsidRPr="00DC7945" w:rsidRDefault="00FA1812" w:rsidP="00FA1812">
            <w:pPr>
              <w:pStyle w:val="ListParagraph"/>
              <w:numPr>
                <w:ilvl w:val="0"/>
                <w:numId w:val="27"/>
              </w:numPr>
              <w:rPr>
                <w:sz w:val="16"/>
                <w:szCs w:val="16"/>
              </w:rPr>
            </w:pPr>
            <w:r w:rsidRPr="00185991">
              <w:rPr>
                <w:sz w:val="22"/>
                <w:szCs w:val="22"/>
              </w:rPr>
              <w:t>It is hard to figure how many chromosomes an organism has. A hermit crab has 254 (127 pairs), a potato has 48 (24 pairs) and a pigeon has 80 (40 pairs).</w:t>
            </w:r>
            <w:r w:rsidRPr="00185991">
              <w:rPr>
                <w:b/>
                <w:sz w:val="22"/>
                <w:szCs w:val="22"/>
              </w:rPr>
              <w:t xml:space="preserve"> </w:t>
            </w:r>
          </w:p>
          <w:p w:rsidR="00FA1812" w:rsidRDefault="00FA1812" w:rsidP="00D41612">
            <w:pPr>
              <w:rPr>
                <w:sz w:val="16"/>
                <w:szCs w:val="16"/>
              </w:rPr>
            </w:pPr>
          </w:p>
          <w:p w:rsidR="00FA1812" w:rsidRPr="00DC7945" w:rsidRDefault="00FA1812" w:rsidP="00D41612">
            <w:pPr>
              <w:rPr>
                <w:sz w:val="16"/>
                <w:szCs w:val="16"/>
              </w:rPr>
            </w:pPr>
          </w:p>
          <w:p w:rsidR="00FA1812" w:rsidRPr="004B6DBC" w:rsidRDefault="00FA1812" w:rsidP="00D41612">
            <w:pPr>
              <w:rPr>
                <w:sz w:val="16"/>
                <w:szCs w:val="16"/>
              </w:rPr>
            </w:pPr>
          </w:p>
        </w:tc>
      </w:tr>
    </w:tbl>
    <w:p w:rsidR="00A9204E" w:rsidRDefault="00FA1812">
      <w:bookmarkStart w:id="0" w:name="_GoBack"/>
      <w:bookmarkEnd w:id="0"/>
      <w:r>
        <w:rPr>
          <w:rFonts w:cs="Times New Roman"/>
          <w:b/>
          <w:noProof/>
          <w:color w:val="000000"/>
          <w:sz w:val="22"/>
          <w:szCs w:val="22"/>
        </w:rPr>
        <w:lastRenderedPageBreak/>
        <w:drawing>
          <wp:anchor distT="0" distB="0" distL="114300" distR="114300" simplePos="0" relativeHeight="251664384" behindDoc="0" locked="0" layoutInCell="1" allowOverlap="1" wp14:anchorId="27D7D8CF" wp14:editId="1EA53BFE">
            <wp:simplePos x="0" y="0"/>
            <wp:positionH relativeFrom="column">
              <wp:posOffset>3745346</wp:posOffset>
            </wp:positionH>
            <wp:positionV relativeFrom="paragraph">
              <wp:posOffset>7312595</wp:posOffset>
            </wp:positionV>
            <wp:extent cx="2205355" cy="1828800"/>
            <wp:effectExtent l="0" t="0" r="4445" b="0"/>
            <wp:wrapThrough wrapText="bothSides">
              <wp:wrapPolygon edited="0">
                <wp:start x="0" y="0"/>
                <wp:lineTo x="0" y="21375"/>
                <wp:lineTo x="21457" y="21375"/>
                <wp:lineTo x="21457" y="0"/>
                <wp:lineTo x="0" y="0"/>
              </wp:wrapPolygon>
            </wp:wrapThrough>
            <wp:docPr id="3" name="Picture 3" descr="Human Chromosom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man Chromosome microscopy.png"/>
                    <pic:cNvPicPr/>
                  </pic:nvPicPr>
                  <pic:blipFill>
                    <a:blip r:embed="rId12"/>
                    <a:stretch>
                      <a:fillRect/>
                    </a:stretch>
                  </pic:blipFill>
                  <pic:spPr>
                    <a:xfrm>
                      <a:off x="0" y="0"/>
                      <a:ext cx="2205355" cy="1828800"/>
                    </a:xfrm>
                    <a:prstGeom prst="rect">
                      <a:avLst/>
                    </a:prstGeom>
                  </pic:spPr>
                </pic:pic>
              </a:graphicData>
            </a:graphic>
            <wp14:sizeRelH relativeFrom="margin">
              <wp14:pctWidth>0</wp14:pctWidth>
            </wp14:sizeRelH>
            <wp14:sizeRelV relativeFrom="margin">
              <wp14:pctHeight>0</wp14:pctHeight>
            </wp14:sizeRelV>
          </wp:anchor>
        </w:drawing>
      </w:r>
    </w:p>
    <w:sectPr w:rsidR="00A9204E" w:rsidSect="00FA18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6EBD"/>
    <w:multiLevelType w:val="hybridMultilevel"/>
    <w:tmpl w:val="5826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CE0CFA"/>
    <w:multiLevelType w:val="hybridMultilevel"/>
    <w:tmpl w:val="05DE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89F1D1B"/>
    <w:multiLevelType w:val="hybridMultilevel"/>
    <w:tmpl w:val="A6302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C151DED"/>
    <w:multiLevelType w:val="hybridMultilevel"/>
    <w:tmpl w:val="DC287B04"/>
    <w:lvl w:ilvl="0" w:tplc="EF9485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1"/>
  </w:num>
  <w:num w:numId="4">
    <w:abstractNumId w:val="25"/>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19"/>
  </w:num>
  <w:num w:numId="22">
    <w:abstractNumId w:val="12"/>
  </w:num>
  <w:num w:numId="23">
    <w:abstractNumId w:val="26"/>
  </w:num>
  <w:num w:numId="24">
    <w:abstractNumId w:val="10"/>
  </w:num>
  <w:num w:numId="25">
    <w:abstractNumId w:val="21"/>
  </w:num>
  <w:num w:numId="26">
    <w:abstractNumId w:val="1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812"/>
    <w:rsid w:val="00645252"/>
    <w:rsid w:val="006D3D74"/>
    <w:rsid w:val="0083569A"/>
    <w:rsid w:val="00A9204E"/>
    <w:rsid w:val="00FA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8A599"/>
  <w15:chartTrackingRefBased/>
  <w15:docId w15:val="{E4F0CA4E-65C2-4C32-B26A-8127EEE2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812"/>
    <w:rPr>
      <w:rFonts w:eastAsiaTheme="minorEastAsia"/>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FA1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415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documentManagement/types"/>
    <ds:schemaRef ds:uri="4873beb7-5857-4685-be1f-d57550cc96cc"/>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1</cp:revision>
  <dcterms:created xsi:type="dcterms:W3CDTF">2019-05-15T21:41:00Z</dcterms:created>
  <dcterms:modified xsi:type="dcterms:W3CDTF">2019-05-15T21:43:00Z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