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Pr="00582584" w:rsidRDefault="00582584" w:rsidP="00582584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</w:t>
      </w:r>
      <w:proofErr w:type="gramStart"/>
      <w:r>
        <w:rPr>
          <w:sz w:val="28"/>
          <w:szCs w:val="28"/>
          <w:lang w:val="en-CA"/>
        </w:rPr>
        <w:t>:_</w:t>
      </w:r>
      <w:proofErr w:type="gramEnd"/>
      <w:r>
        <w:rPr>
          <w:sz w:val="28"/>
          <w:szCs w:val="28"/>
          <w:lang w:val="en-CA"/>
        </w:rPr>
        <w:t>_____________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Partners: _________________________________</w:t>
      </w:r>
    </w:p>
    <w:p w:rsidR="00582584" w:rsidRPr="00582584" w:rsidRDefault="00582584" w:rsidP="00582584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Science 10: Uniform Motion Lab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 xml:space="preserve">Purpose: To determine the average </w:t>
      </w:r>
      <w:r w:rsidR="009A39E9">
        <w:rPr>
          <w:lang w:val="en-CA"/>
        </w:rPr>
        <w:t>velocity</w:t>
      </w:r>
      <w:r>
        <w:rPr>
          <w:lang w:val="en-CA"/>
        </w:rPr>
        <w:t xml:space="preserve"> of an object using a dis</w:t>
      </w:r>
      <w:r w:rsidR="009A39E9">
        <w:rPr>
          <w:lang w:val="en-CA"/>
        </w:rPr>
        <w:t>placement</w:t>
      </w:r>
      <w:r>
        <w:rPr>
          <w:lang w:val="en-CA"/>
        </w:rPr>
        <w:t xml:space="preserve"> vs. time graph 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 xml:space="preserve">Materials: </w:t>
      </w:r>
      <w:r>
        <w:rPr>
          <w:lang w:val="en-CA"/>
        </w:rPr>
        <w:tab/>
        <w:t xml:space="preserve">- </w:t>
      </w:r>
      <w:r>
        <w:rPr>
          <w:lang w:val="en-CA"/>
        </w:rPr>
        <w:tab/>
        <w:t>Constant velocity car</w:t>
      </w:r>
    </w:p>
    <w:p w:rsidR="00582584" w:rsidRDefault="00582584" w:rsidP="00582584">
      <w:pPr>
        <w:spacing w:after="0" w:line="240" w:lineRule="auto"/>
        <w:ind w:left="1440"/>
        <w:rPr>
          <w:lang w:val="en-CA"/>
        </w:rPr>
      </w:pPr>
      <w:r w:rsidRPr="00582584">
        <w:rPr>
          <w:lang w:val="en-CA"/>
        </w:rPr>
        <w:t>-</w:t>
      </w:r>
      <w:r>
        <w:rPr>
          <w:lang w:val="en-CA"/>
        </w:rPr>
        <w:tab/>
      </w:r>
      <w:r w:rsidR="004F40C0">
        <w:rPr>
          <w:lang w:val="en-CA"/>
        </w:rPr>
        <w:t>Stopwatch</w:t>
      </w:r>
    </w:p>
    <w:p w:rsidR="00582584" w:rsidRDefault="00582584" w:rsidP="00582584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>-</w:t>
      </w:r>
      <w:r>
        <w:rPr>
          <w:lang w:val="en-CA"/>
        </w:rPr>
        <w:tab/>
      </w:r>
      <w:r w:rsidR="004F40C0">
        <w:rPr>
          <w:lang w:val="en-CA"/>
        </w:rPr>
        <w:t>Metre stick</w:t>
      </w:r>
    </w:p>
    <w:p w:rsidR="004F40C0" w:rsidRDefault="004F40C0" w:rsidP="00582584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>-</w:t>
      </w:r>
      <w:r>
        <w:rPr>
          <w:lang w:val="en-CA"/>
        </w:rPr>
        <w:tab/>
        <w:t>Masking tape (~5cm strip)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4F40C0" w:rsidRDefault="004F40C0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>Experimental Procedure:</w:t>
      </w:r>
      <w:r>
        <w:rPr>
          <w:lang w:val="en-CA"/>
        </w:rPr>
        <w:tab/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1. Set up the materials as shown in class. 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4F40C0" w:rsidRDefault="00582584" w:rsidP="004F40C0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2. </w:t>
      </w:r>
      <w:r w:rsidR="004F40C0">
        <w:rPr>
          <w:lang w:val="en-CA"/>
        </w:rPr>
        <w:t xml:space="preserve">Set a </w:t>
      </w:r>
      <w:r w:rsidR="00514A66">
        <w:rPr>
          <w:lang w:val="en-CA"/>
        </w:rPr>
        <w:t>START</w:t>
      </w:r>
      <w:r w:rsidR="004F40C0">
        <w:rPr>
          <w:lang w:val="en-CA"/>
        </w:rPr>
        <w:t xml:space="preserve"> line with masking tape.</w:t>
      </w:r>
    </w:p>
    <w:p w:rsidR="004F40C0" w:rsidRDefault="004F40C0" w:rsidP="004F40C0">
      <w:pPr>
        <w:spacing w:after="0" w:line="240" w:lineRule="auto"/>
        <w:rPr>
          <w:lang w:val="en-CA"/>
        </w:rPr>
      </w:pPr>
    </w:p>
    <w:p w:rsidR="00582584" w:rsidRDefault="004F40C0" w:rsidP="004F40C0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3. </w:t>
      </w:r>
      <w:r w:rsidR="00582584">
        <w:rPr>
          <w:lang w:val="en-CA"/>
        </w:rPr>
        <w:t>Hold the car a few centimetres above the ground and turn it on.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>4. Place the car on the ground</w:t>
      </w:r>
      <w:r w:rsidR="004F40C0">
        <w:rPr>
          <w:lang w:val="en-CA"/>
        </w:rPr>
        <w:t>/table</w:t>
      </w:r>
      <w:r>
        <w:rPr>
          <w:lang w:val="en-CA"/>
        </w:rPr>
        <w:t xml:space="preserve"> and release it</w:t>
      </w:r>
      <w:r w:rsidR="004F40C0">
        <w:rPr>
          <w:lang w:val="en-CA"/>
        </w:rPr>
        <w:t xml:space="preserve"> next to the mere stick</w:t>
      </w:r>
      <w:r>
        <w:rPr>
          <w:lang w:val="en-CA"/>
        </w:rPr>
        <w:t>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5. </w:t>
      </w:r>
      <w:r w:rsidR="00514A66">
        <w:rPr>
          <w:lang w:val="en-CA"/>
        </w:rPr>
        <w:t>Start the stopwatch when the front wheels of the cart reach the START line.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6. </w:t>
      </w:r>
      <w:r w:rsidR="00514A66">
        <w:rPr>
          <w:lang w:val="en-CA"/>
        </w:rPr>
        <w:t xml:space="preserve">Stop the stopwatch when the </w:t>
      </w:r>
      <w:r w:rsidR="00514A66" w:rsidRPr="00514A66">
        <w:rPr>
          <w:lang w:val="en-CA"/>
        </w:rPr>
        <w:t xml:space="preserve">cart has travelled </w:t>
      </w:r>
      <w:r w:rsidR="00514A66">
        <w:rPr>
          <w:lang w:val="en-CA"/>
        </w:rPr>
        <w:t>3</w:t>
      </w:r>
      <w:r w:rsidR="00514A66" w:rsidRPr="00514A66">
        <w:rPr>
          <w:lang w:val="en-CA"/>
        </w:rPr>
        <w:t>0cm</w:t>
      </w:r>
      <w:r w:rsidR="00514A66">
        <w:rPr>
          <w:lang w:val="en-CA"/>
        </w:rPr>
        <w:t xml:space="preserve">. </w:t>
      </w:r>
      <w:proofErr w:type="gramStart"/>
      <w:r w:rsidR="00514A66">
        <w:rPr>
          <w:lang w:val="en-CA"/>
        </w:rPr>
        <w:t>Be</w:t>
      </w:r>
      <w:proofErr w:type="gramEnd"/>
      <w:r w:rsidR="00514A66">
        <w:rPr>
          <w:lang w:val="en-CA"/>
        </w:rPr>
        <w:t xml:space="preserve"> careful that use the front wheels to </w:t>
      </w:r>
      <w:r w:rsidR="00514A66">
        <w:rPr>
          <w:lang w:val="en-CA"/>
        </w:rPr>
        <w:tab/>
        <w:t xml:space="preserve">measure the time! </w:t>
      </w:r>
    </w:p>
    <w:p w:rsidR="00514A66" w:rsidRDefault="00514A66" w:rsidP="00582584">
      <w:pPr>
        <w:spacing w:after="0" w:line="240" w:lineRule="auto"/>
        <w:ind w:left="720" w:firstLine="720"/>
        <w:rPr>
          <w:lang w:val="en-CA"/>
        </w:rPr>
      </w:pPr>
    </w:p>
    <w:p w:rsidR="00514A66" w:rsidRPr="00514A66" w:rsidRDefault="00514A66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>7. Record the time in the data table.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14A66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>8. Repeat steps 3-7 for 40cm, 50cm, 60cm, 70cm, 80cm, 90cm and 100cm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955253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9. Put the </w:t>
      </w:r>
      <w:r w:rsidR="00514A66">
        <w:rPr>
          <w:lang w:val="en-CA"/>
        </w:rPr>
        <w:t>materials</w:t>
      </w:r>
      <w:r>
        <w:rPr>
          <w:lang w:val="en-CA"/>
        </w:rPr>
        <w:t xml:space="preserve"> away neatly.</w:t>
      </w:r>
      <w:r w:rsidR="00582584">
        <w:rPr>
          <w:lang w:val="en-CA"/>
        </w:rPr>
        <w:t xml:space="preserve"> </w:t>
      </w:r>
    </w:p>
    <w:p w:rsidR="00955253" w:rsidRDefault="00955253" w:rsidP="00955253">
      <w:pPr>
        <w:spacing w:after="0" w:line="240" w:lineRule="auto"/>
        <w:rPr>
          <w:lang w:val="en-CA"/>
        </w:rPr>
      </w:pPr>
    </w:p>
    <w:p w:rsidR="0039685A" w:rsidRDefault="0039685A" w:rsidP="0039685A">
      <w:pPr>
        <w:spacing w:after="0" w:line="240" w:lineRule="auto"/>
        <w:rPr>
          <w:lang w:val="en-CA"/>
        </w:rPr>
      </w:pPr>
    </w:p>
    <w:p w:rsidR="0039685A" w:rsidRDefault="0039685A" w:rsidP="0039685A">
      <w:pPr>
        <w:spacing w:after="0" w:line="240" w:lineRule="auto"/>
        <w:rPr>
          <w:lang w:val="en-CA"/>
        </w:rPr>
      </w:pPr>
    </w:p>
    <w:p w:rsidR="0039685A" w:rsidRDefault="0039685A" w:rsidP="007F7800">
      <w:pPr>
        <w:spacing w:after="0" w:line="240" w:lineRule="auto"/>
        <w:rPr>
          <w:lang w:val="en-CA"/>
        </w:rPr>
      </w:pPr>
      <w:r>
        <w:rPr>
          <w:lang w:val="en-CA"/>
        </w:rPr>
        <w:t>Data:</w:t>
      </w:r>
    </w:p>
    <w:tbl>
      <w:tblPr>
        <w:tblStyle w:val="TableGrid"/>
        <w:tblW w:w="0" w:type="auto"/>
        <w:tblInd w:w="2227" w:type="dxa"/>
        <w:tblLook w:val="04A0" w:firstRow="1" w:lastRow="0" w:firstColumn="1" w:lastColumn="0" w:noHBand="0" w:noVBand="1"/>
      </w:tblPr>
      <w:tblGrid>
        <w:gridCol w:w="2493"/>
        <w:gridCol w:w="2340"/>
      </w:tblGrid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4218CC" w:rsidRDefault="0064307E" w:rsidP="004218CC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Displacement</w:t>
            </w:r>
            <w:r>
              <w:rPr>
                <w:lang w:val="en-CA"/>
              </w:rPr>
              <w:t xml:space="preserve"> (cm)</w:t>
            </w:r>
          </w:p>
        </w:tc>
        <w:tc>
          <w:tcPr>
            <w:tcW w:w="2340" w:type="dxa"/>
            <w:vAlign w:val="center"/>
          </w:tcPr>
          <w:p w:rsidR="0064307E" w:rsidRPr="004218CC" w:rsidRDefault="0064307E" w:rsidP="004218CC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Time </w:t>
            </w:r>
            <w:r>
              <w:rPr>
                <w:lang w:val="en-CA"/>
              </w:rPr>
              <w:t>(s)</w:t>
            </w: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  <w:tr w:rsidR="0064307E" w:rsidTr="004218CC">
        <w:trPr>
          <w:trHeight w:val="432"/>
        </w:trPr>
        <w:tc>
          <w:tcPr>
            <w:tcW w:w="2493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100cm</w:t>
            </w:r>
          </w:p>
        </w:tc>
        <w:tc>
          <w:tcPr>
            <w:tcW w:w="2340" w:type="dxa"/>
            <w:vAlign w:val="center"/>
          </w:tcPr>
          <w:p w:rsidR="0064307E" w:rsidRPr="0039685A" w:rsidRDefault="0064307E" w:rsidP="004218CC">
            <w:pPr>
              <w:jc w:val="center"/>
              <w:rPr>
                <w:lang w:val="en-CA"/>
              </w:rPr>
            </w:pPr>
          </w:p>
        </w:tc>
      </w:tr>
    </w:tbl>
    <w:p w:rsidR="0039685A" w:rsidRDefault="0039685A" w:rsidP="004218CC">
      <w:pPr>
        <w:spacing w:after="0" w:line="240" w:lineRule="auto"/>
        <w:jc w:val="center"/>
        <w:rPr>
          <w:lang w:val="en-CA"/>
        </w:rPr>
      </w:pPr>
    </w:p>
    <w:p w:rsidR="0064307E" w:rsidRDefault="0064307E" w:rsidP="009A39E9">
      <w:pPr>
        <w:spacing w:after="0" w:line="240" w:lineRule="auto"/>
        <w:rPr>
          <w:lang w:val="en-CA"/>
        </w:rPr>
      </w:pPr>
    </w:p>
    <w:p w:rsidR="0039685A" w:rsidRDefault="009A39E9" w:rsidP="009A39E9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Data Analysis:</w:t>
      </w:r>
    </w:p>
    <w:p w:rsidR="00554BA5" w:rsidRDefault="00554BA5" w:rsidP="009A39E9">
      <w:pPr>
        <w:spacing w:after="0" w:line="240" w:lineRule="auto"/>
        <w:rPr>
          <w:lang w:val="en-CA"/>
        </w:rPr>
      </w:pPr>
    </w:p>
    <w:p w:rsidR="0064307E" w:rsidRDefault="00554BA5" w:rsidP="00554BA5">
      <w:pPr>
        <w:spacing w:after="0" w:line="240" w:lineRule="auto"/>
        <w:rPr>
          <w:lang w:val="en-CA"/>
        </w:rPr>
      </w:pPr>
      <w:r w:rsidRPr="00554BA5">
        <w:rPr>
          <w:lang w:val="en-CA"/>
        </w:rPr>
        <w:tab/>
      </w:r>
      <w:r w:rsidRPr="00554BA5">
        <w:rPr>
          <w:lang w:val="en-CA"/>
        </w:rPr>
        <w:tab/>
      </w:r>
      <w:r>
        <w:rPr>
          <w:lang w:val="en-CA"/>
        </w:rPr>
        <w:t xml:space="preserve">1. Plot a graph of </w:t>
      </w:r>
      <w:r>
        <w:rPr>
          <w:b/>
          <w:lang w:val="en-CA"/>
        </w:rPr>
        <w:t>Displacement</w:t>
      </w:r>
      <w:r>
        <w:rPr>
          <w:lang w:val="en-CA"/>
        </w:rPr>
        <w:t xml:space="preserve"> vs. </w:t>
      </w:r>
      <w:r>
        <w:rPr>
          <w:b/>
          <w:lang w:val="en-CA"/>
        </w:rPr>
        <w:t>Time</w:t>
      </w:r>
      <w:r>
        <w:rPr>
          <w:lang w:val="en-CA"/>
        </w:rPr>
        <w:t>.</w:t>
      </w:r>
      <w:r w:rsidR="009A3FB5">
        <w:rPr>
          <w:lang w:val="en-CA"/>
        </w:rPr>
        <w:t xml:space="preserve"> </w:t>
      </w:r>
      <w:r w:rsidR="0064307E">
        <w:rPr>
          <w:lang w:val="en-CA"/>
        </w:rPr>
        <w:t xml:space="preserve"> </w:t>
      </w:r>
    </w:p>
    <w:p w:rsidR="0064307E" w:rsidRDefault="0064307E" w:rsidP="00554BA5">
      <w:pPr>
        <w:spacing w:after="0" w:line="240" w:lineRule="auto"/>
        <w:rPr>
          <w:lang w:val="en-CA"/>
        </w:rPr>
      </w:pPr>
    </w:p>
    <w:p w:rsidR="00554BA5" w:rsidRDefault="0064307E" w:rsidP="00554BA5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Displacement on the vertical y-axis, time on the horizontal x-axis.</w:t>
      </w:r>
    </w:p>
    <w:p w:rsidR="0064307E" w:rsidRDefault="0064307E" w:rsidP="00554BA5">
      <w:pPr>
        <w:spacing w:after="0" w:line="240" w:lineRule="auto"/>
        <w:rPr>
          <w:lang w:val="en-CA"/>
        </w:rPr>
      </w:pPr>
    </w:p>
    <w:p w:rsidR="0064307E" w:rsidRDefault="009A3FB5" w:rsidP="00554BA5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A graph should be neat and completed in pen. </w:t>
      </w:r>
    </w:p>
    <w:p w:rsidR="0064307E" w:rsidRDefault="0064307E" w:rsidP="00554BA5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:rsidR="0064307E" w:rsidRDefault="0064307E" w:rsidP="00554BA5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3FB5">
        <w:rPr>
          <w:lang w:val="en-CA"/>
        </w:rPr>
        <w:t xml:space="preserve">The axes need to be labeled, with appropriate units. </w:t>
      </w: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3FB5">
        <w:rPr>
          <w:lang w:val="en-CA"/>
        </w:rPr>
        <w:t xml:space="preserve">The graph should take up most of a full page of graph paper. </w:t>
      </w:r>
    </w:p>
    <w:p w:rsidR="0064307E" w:rsidRDefault="0064307E" w:rsidP="0064307E">
      <w:pPr>
        <w:spacing w:after="0" w:line="240" w:lineRule="auto"/>
        <w:rPr>
          <w:lang w:val="en-CA"/>
        </w:rPr>
      </w:pP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3FB5">
        <w:rPr>
          <w:lang w:val="en-CA"/>
        </w:rPr>
        <w:t xml:space="preserve">The scale chosen should be easy to use. </w:t>
      </w: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3FB5">
        <w:rPr>
          <w:lang w:val="en-CA"/>
        </w:rPr>
        <w:t>The</w:t>
      </w:r>
      <w:r>
        <w:rPr>
          <w:lang w:val="en-CA"/>
        </w:rPr>
        <w:t xml:space="preserve"> </w:t>
      </w:r>
      <w:r w:rsidR="009A3FB5">
        <w:rPr>
          <w:lang w:val="en-CA"/>
        </w:rPr>
        <w:t xml:space="preserve">curve drawn should be a </w:t>
      </w:r>
      <w:r w:rsidR="009A3FB5">
        <w:rPr>
          <w:b/>
          <w:i/>
          <w:lang w:val="en-CA"/>
        </w:rPr>
        <w:t xml:space="preserve">best fit curve. </w:t>
      </w:r>
      <w:r w:rsidR="009A3FB5">
        <w:rPr>
          <w:lang w:val="en-CA"/>
        </w:rPr>
        <w:t xml:space="preserve">DO NOT JOIN DOT TO DOT. </w:t>
      </w:r>
    </w:p>
    <w:p w:rsidR="0064307E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(For this lab the </w:t>
      </w:r>
    </w:p>
    <w:p w:rsidR="0064307E" w:rsidRDefault="0064307E" w:rsidP="0064307E">
      <w:pPr>
        <w:spacing w:after="0" w:line="240" w:lineRule="auto"/>
        <w:rPr>
          <w:lang w:val="en-CA"/>
        </w:rPr>
      </w:pPr>
    </w:p>
    <w:p w:rsidR="009A3FB5" w:rsidRPr="009A3FB5" w:rsidRDefault="0064307E" w:rsidP="0064307E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3FB5">
        <w:rPr>
          <w:lang w:val="en-CA"/>
        </w:rPr>
        <w:t>The curve drawn should extend beyond the final data points to the edges of the graph paper.</w:t>
      </w:r>
    </w:p>
    <w:p w:rsidR="00554BA5" w:rsidRDefault="00554BA5" w:rsidP="00554BA5">
      <w:pPr>
        <w:spacing w:after="0" w:line="240" w:lineRule="auto"/>
        <w:rPr>
          <w:lang w:val="en-CA"/>
        </w:rPr>
      </w:pPr>
    </w:p>
    <w:p w:rsidR="0064307E" w:rsidRDefault="0064307E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64307E" w:rsidRDefault="0064307E" w:rsidP="00206A4F">
      <w:pPr>
        <w:spacing w:after="0" w:line="240" w:lineRule="auto"/>
        <w:ind w:left="1440"/>
        <w:rPr>
          <w:lang w:val="en-CA"/>
        </w:rPr>
      </w:pPr>
    </w:p>
    <w:p w:rsidR="00554BA5" w:rsidRDefault="00554BA5" w:rsidP="00206A4F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>2. Find the slope of the line from your graph.</w:t>
      </w:r>
      <w:r w:rsidR="00206A4F">
        <w:rPr>
          <w:lang w:val="en-CA"/>
        </w:rPr>
        <w:t xml:space="preserve"> Circle the two points used to find your slope on the graph and show your slope calculations in the space below. Include proper units.</w:t>
      </w: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 xml:space="preserve">Point </w:t>
      </w:r>
      <w:proofErr w:type="gramStart"/>
      <w:r>
        <w:rPr>
          <w:lang w:val="en-CA"/>
        </w:rPr>
        <w:t>1 :</w:t>
      </w:r>
      <w:proofErr w:type="gramEnd"/>
      <w:r>
        <w:rPr>
          <w:lang w:val="en-CA"/>
        </w:rPr>
        <w:t xml:space="preserve">   (            s,             cm)</w:t>
      </w: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F00859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 xml:space="preserve">Point </w:t>
      </w:r>
      <w:proofErr w:type="gramStart"/>
      <w:r>
        <w:rPr>
          <w:lang w:val="en-CA"/>
        </w:rPr>
        <w:t>2</w:t>
      </w:r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  (            s,             cm)</w:t>
      </w: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F00859" w:rsidRDefault="00F00859" w:rsidP="00206A4F">
      <w:pPr>
        <w:spacing w:after="0" w:line="240" w:lineRule="auto"/>
        <w:ind w:left="1440"/>
        <w:rPr>
          <w:lang w:val="en-CA"/>
        </w:rPr>
      </w:pPr>
    </w:p>
    <w:p w:rsidR="00206A4F" w:rsidRDefault="00206A4F" w:rsidP="00206A4F">
      <w:pPr>
        <w:spacing w:after="0" w:line="240" w:lineRule="auto"/>
        <w:ind w:left="1440"/>
        <w:rPr>
          <w:lang w:val="en-CA"/>
        </w:rPr>
      </w:pPr>
    </w:p>
    <w:p w:rsidR="007F7800" w:rsidRPr="00F00859" w:rsidRDefault="00F00859" w:rsidP="00206A4F">
      <w:pPr>
        <w:spacing w:after="0" w:line="240" w:lineRule="auto"/>
        <w:ind w:left="1440"/>
        <w:rPr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CA"/>
            </w:rPr>
            <m:t>slope=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rise</m:t>
              </m:r>
            </m:num>
            <m:den>
              <m:r>
                <w:rPr>
                  <w:rFonts w:ascii="Cambria Math" w:hAnsi="Cambria Math"/>
                  <w:lang w:val="en-CA"/>
                </w:rPr>
                <m:t>run</m:t>
              </m:r>
            </m:den>
          </m:f>
          <m:r>
            <w:rPr>
              <w:rFonts w:ascii="Cambria Math" w:hAnsi="Cambria Math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C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C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C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C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C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C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 xml:space="preserve">           cm -           cm     </m:t>
              </m:r>
            </m:num>
            <m:den>
              <m:r>
                <w:rPr>
                  <w:rFonts w:ascii="Cambria Math" w:hAnsi="Cambria Math"/>
                  <w:lang w:val="en-CA"/>
                </w:rPr>
                <m:t xml:space="preserve">          s  -               s     </m:t>
              </m:r>
            </m:den>
          </m:f>
          <m: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 xml:space="preserve">             cm</m:t>
              </m:r>
            </m:num>
            <m:den>
              <m:r>
                <w:rPr>
                  <w:rFonts w:ascii="Cambria Math" w:hAnsi="Cambria Math"/>
                  <w:lang w:val="en-CA"/>
                </w:rPr>
                <m:t xml:space="preserve">                s</m:t>
              </m:r>
            </m:den>
          </m:f>
          <m:r>
            <w:rPr>
              <w:rFonts w:ascii="Cambria Math" w:hAnsi="Cambria Math"/>
              <w:lang w:val="en-CA"/>
            </w:rPr>
            <m:t xml:space="preserve">=             </m:t>
          </m:r>
          <m:f>
            <m:fPr>
              <m:type m:val="skw"/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cm</m:t>
              </m:r>
            </m:num>
            <m:den>
              <m:r>
                <w:rPr>
                  <w:rFonts w:ascii="Cambria Math" w:hAnsi="Cambria Math"/>
                  <w:lang w:val="en-CA"/>
                </w:rPr>
                <m:t>s</m:t>
              </m:r>
            </m:den>
          </m:f>
        </m:oMath>
      </m:oMathPara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7F7800" w:rsidRDefault="007F7800" w:rsidP="00206A4F">
      <w:pPr>
        <w:spacing w:after="0" w:line="240" w:lineRule="auto"/>
        <w:ind w:left="1440"/>
        <w:rPr>
          <w:lang w:val="en-CA"/>
        </w:rPr>
      </w:pPr>
    </w:p>
    <w:p w:rsidR="00206A4F" w:rsidRDefault="008E6169" w:rsidP="008E6169">
      <w:pPr>
        <w:spacing w:after="0" w:line="24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Questions:</w:t>
      </w:r>
    </w:p>
    <w:p w:rsidR="00554BA5" w:rsidRDefault="00554BA5" w:rsidP="00554BA5">
      <w:pPr>
        <w:spacing w:after="0" w:line="240" w:lineRule="auto"/>
        <w:rPr>
          <w:lang w:val="en-CA"/>
        </w:rPr>
      </w:pPr>
    </w:p>
    <w:p w:rsidR="0064307E" w:rsidRDefault="00554BA5" w:rsidP="004343F1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:rsidR="0064307E" w:rsidRDefault="0064307E" w:rsidP="004343F1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1. </w:t>
      </w:r>
      <w:r w:rsidR="00F00859">
        <w:rPr>
          <w:lang w:val="en-CA"/>
        </w:rPr>
        <w:t xml:space="preserve">Most likely your points do not lie on a perfectly straight line, yet theoretically they should. Try to </w:t>
      </w:r>
      <w:r w:rsidR="00F00859">
        <w:rPr>
          <w:lang w:val="en-CA"/>
        </w:rPr>
        <w:tab/>
      </w:r>
      <w:r w:rsidR="00F00859">
        <w:rPr>
          <w:lang w:val="en-CA"/>
        </w:rPr>
        <w:tab/>
      </w:r>
      <w:r w:rsidR="00F00859">
        <w:rPr>
          <w:lang w:val="en-CA"/>
        </w:rPr>
        <w:tab/>
        <w:t>explain why your results are less than perfect.</w:t>
      </w:r>
    </w:p>
    <w:p w:rsidR="0064307E" w:rsidRDefault="0064307E" w:rsidP="004343F1">
      <w:pPr>
        <w:spacing w:after="0" w:line="240" w:lineRule="auto"/>
        <w:rPr>
          <w:lang w:val="en-CA"/>
        </w:rPr>
      </w:pPr>
    </w:p>
    <w:p w:rsidR="0064307E" w:rsidRDefault="0064307E" w:rsidP="004343F1">
      <w:pPr>
        <w:spacing w:after="0" w:line="240" w:lineRule="auto"/>
        <w:rPr>
          <w:lang w:val="en-CA"/>
        </w:rPr>
      </w:pPr>
    </w:p>
    <w:p w:rsidR="00582584" w:rsidRPr="00582584" w:rsidRDefault="0064307E" w:rsidP="004343F1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F00859">
        <w:rPr>
          <w:lang w:val="en-CA"/>
        </w:rPr>
        <w:t>2</w:t>
      </w:r>
      <w:r w:rsidR="00554BA5">
        <w:rPr>
          <w:lang w:val="en-CA"/>
        </w:rPr>
        <w:t xml:space="preserve">. </w:t>
      </w:r>
      <w:r w:rsidR="00D73755">
        <w:rPr>
          <w:lang w:val="en-CA"/>
        </w:rPr>
        <w:t>What is the speed of the car</w:t>
      </w:r>
      <w:r w:rsidR="008E6169">
        <w:rPr>
          <w:lang w:val="en-CA"/>
        </w:rPr>
        <w:t xml:space="preserve"> (with appropriate units)</w:t>
      </w:r>
      <w:r w:rsidR="00D73755">
        <w:rPr>
          <w:lang w:val="en-CA"/>
        </w:rPr>
        <w:t>?</w:t>
      </w:r>
    </w:p>
    <w:sectPr w:rsidR="00582584" w:rsidRPr="00582584" w:rsidSect="0058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F7D"/>
    <w:multiLevelType w:val="hybridMultilevel"/>
    <w:tmpl w:val="0A828216"/>
    <w:lvl w:ilvl="0" w:tplc="7D6E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D18C4"/>
    <w:multiLevelType w:val="hybridMultilevel"/>
    <w:tmpl w:val="C9D805C8"/>
    <w:lvl w:ilvl="0" w:tplc="D4B47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75649"/>
    <w:multiLevelType w:val="hybridMultilevel"/>
    <w:tmpl w:val="E14E090E"/>
    <w:lvl w:ilvl="0" w:tplc="41C23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6A6839"/>
    <w:multiLevelType w:val="hybridMultilevel"/>
    <w:tmpl w:val="6D48E3EE"/>
    <w:lvl w:ilvl="0" w:tplc="346C80B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6D3AF3"/>
    <w:multiLevelType w:val="hybridMultilevel"/>
    <w:tmpl w:val="A03CC6D4"/>
    <w:lvl w:ilvl="0" w:tplc="8F3688FC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584"/>
    <w:rsid w:val="00003892"/>
    <w:rsid w:val="000A07DE"/>
    <w:rsid w:val="00206A4F"/>
    <w:rsid w:val="00391B15"/>
    <w:rsid w:val="0039685A"/>
    <w:rsid w:val="004218CC"/>
    <w:rsid w:val="004343F1"/>
    <w:rsid w:val="004F40C0"/>
    <w:rsid w:val="00514A66"/>
    <w:rsid w:val="00554BA5"/>
    <w:rsid w:val="005648DA"/>
    <w:rsid w:val="00582584"/>
    <w:rsid w:val="005A1B0F"/>
    <w:rsid w:val="0064307E"/>
    <w:rsid w:val="00657259"/>
    <w:rsid w:val="006F0A5B"/>
    <w:rsid w:val="007E2570"/>
    <w:rsid w:val="007F7800"/>
    <w:rsid w:val="0083350F"/>
    <w:rsid w:val="00845561"/>
    <w:rsid w:val="008E6169"/>
    <w:rsid w:val="00955253"/>
    <w:rsid w:val="00994EE5"/>
    <w:rsid w:val="009A39E9"/>
    <w:rsid w:val="009A3FB5"/>
    <w:rsid w:val="00BD2E79"/>
    <w:rsid w:val="00C67BC5"/>
    <w:rsid w:val="00D73755"/>
    <w:rsid w:val="00F00859"/>
    <w:rsid w:val="00F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4735315-0046-4431-82B5-989E28FE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84"/>
    <w:pPr>
      <w:ind w:left="720"/>
      <w:contextualSpacing/>
    </w:pPr>
  </w:style>
  <w:style w:type="table" w:styleId="TableGrid">
    <w:name w:val="Table Grid"/>
    <w:basedOn w:val="TableNormal"/>
    <w:uiPriority w:val="59"/>
    <w:rsid w:val="0039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2015-06-03T21:56:00Z</cp:lastPrinted>
  <dcterms:created xsi:type="dcterms:W3CDTF">2017-03-27T18:20:00Z</dcterms:created>
  <dcterms:modified xsi:type="dcterms:W3CDTF">2017-03-27T18:20:00Z</dcterms:modified>
</cp:coreProperties>
</file>