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89" w:rsidRPr="00587C89" w:rsidRDefault="00587C89" w:rsidP="00A61F18">
      <w:pPr>
        <w:rPr>
          <w:rFonts w:asciiTheme="majorHAnsi" w:hAnsiTheme="majorHAnsi" w:cstheme="majorHAnsi"/>
          <w:sz w:val="28"/>
          <w:szCs w:val="28"/>
        </w:rPr>
      </w:pPr>
      <w:r>
        <w:rPr>
          <w:rFonts w:asciiTheme="majorHAnsi" w:hAnsiTheme="majorHAnsi" w:cstheme="majorHAnsi"/>
          <w:sz w:val="28"/>
          <w:szCs w:val="28"/>
        </w:rPr>
        <w:t>Name: __________________________________</w:t>
      </w:r>
    </w:p>
    <w:p w:rsidR="00A61F18" w:rsidRPr="00587C89" w:rsidRDefault="00A61F18" w:rsidP="00A61F18">
      <w:pPr>
        <w:rPr>
          <w:rFonts w:asciiTheme="majorHAnsi" w:hAnsiTheme="majorHAnsi" w:cstheme="majorHAnsi"/>
          <w:sz w:val="48"/>
          <w:szCs w:val="48"/>
        </w:rPr>
      </w:pPr>
      <w:r w:rsidRPr="00587C89">
        <w:rPr>
          <w:rFonts w:asciiTheme="majorHAnsi" w:hAnsiTheme="majorHAnsi" w:cstheme="majorHAnsi"/>
          <w:sz w:val="48"/>
          <w:szCs w:val="48"/>
        </w:rPr>
        <w:t xml:space="preserve">Calorimetry Lab </w:t>
      </w:r>
    </w:p>
    <w:p w:rsidR="00587C89" w:rsidRDefault="00587C89" w:rsidP="00A61F18">
      <w:pPr>
        <w:rPr>
          <w:rFonts w:asciiTheme="majorHAnsi" w:hAnsiTheme="majorHAnsi" w:cstheme="majorHAnsi"/>
        </w:rPr>
      </w:pPr>
    </w:p>
    <w:p w:rsidR="00587C89" w:rsidRDefault="00A61F18" w:rsidP="00A61F18">
      <w:pPr>
        <w:rPr>
          <w:rFonts w:asciiTheme="majorHAnsi" w:hAnsiTheme="majorHAnsi" w:cstheme="majorHAnsi"/>
          <w:sz w:val="28"/>
          <w:szCs w:val="28"/>
        </w:rPr>
      </w:pPr>
      <w:r w:rsidRPr="00587C89">
        <w:rPr>
          <w:rFonts w:asciiTheme="majorHAnsi" w:hAnsiTheme="majorHAnsi" w:cstheme="majorHAnsi"/>
          <w:sz w:val="28"/>
          <w:szCs w:val="28"/>
        </w:rPr>
        <w:t>Purpose</w:t>
      </w:r>
      <w:r w:rsidR="00587C89">
        <w:rPr>
          <w:rFonts w:asciiTheme="majorHAnsi" w:hAnsiTheme="majorHAnsi" w:cstheme="majorHAnsi"/>
          <w:sz w:val="28"/>
          <w:szCs w:val="28"/>
        </w:rPr>
        <w:t>:</w:t>
      </w:r>
    </w:p>
    <w:p w:rsidR="00A61F18" w:rsidRPr="00587C89" w:rsidRDefault="00A61F18" w:rsidP="00A61F18">
      <w:pPr>
        <w:rPr>
          <w:rFonts w:asciiTheme="majorHAnsi" w:hAnsiTheme="majorHAnsi" w:cstheme="majorHAnsi"/>
          <w:sz w:val="28"/>
          <w:szCs w:val="28"/>
        </w:rPr>
      </w:pPr>
      <w:r w:rsidRPr="00587C89">
        <w:rPr>
          <w:rFonts w:asciiTheme="majorHAnsi" w:hAnsiTheme="majorHAnsi" w:cstheme="majorHAnsi"/>
          <w:sz w:val="28"/>
          <w:szCs w:val="28"/>
        </w:rPr>
        <w:t xml:space="preserve"> </w:t>
      </w:r>
    </w:p>
    <w:p w:rsidR="00587C89" w:rsidRDefault="00587C89" w:rsidP="00A61F18">
      <w:pPr>
        <w:rPr>
          <w:rFonts w:asciiTheme="majorHAnsi" w:hAnsiTheme="majorHAnsi" w:cstheme="majorHAnsi"/>
        </w:rPr>
      </w:pPr>
      <w:r>
        <w:rPr>
          <w:rFonts w:asciiTheme="majorHAnsi" w:hAnsiTheme="majorHAnsi" w:cstheme="majorHAnsi"/>
        </w:rPr>
        <w:t>To look at energy converted from chemical potential energy to thermal energy.</w:t>
      </w:r>
    </w:p>
    <w:p w:rsidR="00587C89" w:rsidRDefault="00587C89" w:rsidP="00A61F18">
      <w:pPr>
        <w:rPr>
          <w:rFonts w:asciiTheme="majorHAnsi" w:hAnsiTheme="majorHAnsi" w:cstheme="majorHAnsi"/>
        </w:rPr>
      </w:pPr>
      <w:r>
        <w:rPr>
          <w:rFonts w:asciiTheme="majorHAnsi" w:hAnsiTheme="majorHAnsi" w:cstheme="majorHAnsi"/>
        </w:rPr>
        <w:t>To consider and analyze error sources in experimentation.</w:t>
      </w:r>
    </w:p>
    <w:p w:rsidR="00A61F18" w:rsidRPr="00587C89" w:rsidRDefault="00A61F18" w:rsidP="00A61F18">
      <w:pPr>
        <w:rPr>
          <w:rFonts w:asciiTheme="majorHAnsi" w:hAnsiTheme="majorHAnsi" w:cstheme="majorHAnsi"/>
        </w:rPr>
      </w:pPr>
      <w:r w:rsidRPr="00587C89">
        <w:rPr>
          <w:rFonts w:asciiTheme="majorHAnsi" w:hAnsiTheme="majorHAnsi" w:cstheme="majorHAnsi"/>
        </w:rPr>
        <w:t xml:space="preserve">  </w:t>
      </w:r>
    </w:p>
    <w:p w:rsidR="00A61F18" w:rsidRDefault="00A61F18" w:rsidP="00A61F18">
      <w:pPr>
        <w:rPr>
          <w:rFonts w:asciiTheme="majorHAnsi" w:hAnsiTheme="majorHAnsi" w:cstheme="majorHAnsi"/>
          <w:sz w:val="28"/>
          <w:szCs w:val="28"/>
        </w:rPr>
      </w:pPr>
      <w:r w:rsidRPr="00587C89">
        <w:rPr>
          <w:rFonts w:asciiTheme="majorHAnsi" w:hAnsiTheme="majorHAnsi" w:cstheme="majorHAnsi"/>
          <w:sz w:val="28"/>
          <w:szCs w:val="28"/>
        </w:rPr>
        <w:t xml:space="preserve">Introduction:  </w:t>
      </w:r>
    </w:p>
    <w:p w:rsidR="00587C89" w:rsidRPr="00587C89" w:rsidRDefault="00587C89" w:rsidP="00A61F18">
      <w:pPr>
        <w:rPr>
          <w:rFonts w:asciiTheme="majorHAnsi" w:hAnsiTheme="majorHAnsi" w:cstheme="majorHAnsi"/>
          <w:sz w:val="28"/>
          <w:szCs w:val="28"/>
        </w:rPr>
      </w:pPr>
    </w:p>
    <w:p w:rsidR="00A9204E" w:rsidRDefault="00A61F18" w:rsidP="008705EA">
      <w:pPr>
        <w:ind w:firstLine="720"/>
        <w:rPr>
          <w:rFonts w:asciiTheme="majorHAnsi" w:hAnsiTheme="majorHAnsi" w:cstheme="majorHAnsi"/>
        </w:rPr>
      </w:pPr>
      <w:r w:rsidRPr="00587C89">
        <w:rPr>
          <w:rFonts w:asciiTheme="majorHAnsi" w:hAnsiTheme="majorHAnsi" w:cstheme="majorHAnsi"/>
        </w:rPr>
        <w:t xml:space="preserve">What does it mean to say that we burn food in our bodies? The digestion and metabolism of food converts the chemical constituents of food to carbon dioxide and water. This is the same overall reaction that occurs when organic molecules—such as carbohydrates, proteins, and fats—are burned in the presence of oxygen. The reaction of an organic compound with oxygen to produce carbon dioxide, water and heat is called a combustion reaction. The chemical equation for the most important reaction in our metabolism, the combustion of glucose, is shown </w:t>
      </w:r>
      <w:r w:rsidR="00587C89">
        <w:rPr>
          <w:rFonts w:asciiTheme="majorHAnsi" w:hAnsiTheme="majorHAnsi" w:cstheme="majorHAnsi"/>
        </w:rPr>
        <w:t>below</w:t>
      </w:r>
      <w:r w:rsidRPr="00587C89">
        <w:rPr>
          <w:rFonts w:asciiTheme="majorHAnsi" w:hAnsiTheme="majorHAnsi" w:cstheme="majorHAnsi"/>
        </w:rPr>
        <w:t>.</w:t>
      </w:r>
    </w:p>
    <w:p w:rsidR="00587C89" w:rsidRDefault="00587C89" w:rsidP="00A61F18">
      <w:pPr>
        <w:rPr>
          <w:rFonts w:asciiTheme="majorHAnsi" w:hAnsiTheme="majorHAnsi" w:cstheme="majorHAnsi"/>
        </w:rPr>
      </w:pPr>
    </w:p>
    <w:p w:rsidR="00587C89" w:rsidRPr="008705EA" w:rsidRDefault="00587C89" w:rsidP="00587C89">
      <w:pPr>
        <w:jc w:val="center"/>
        <w:rPr>
          <w:rFonts w:ascii="Cambria Math" w:hAnsi="Cambria Math" w:cstheme="majorHAnsi"/>
          <w:sz w:val="28"/>
          <w:szCs w:val="28"/>
        </w:rPr>
      </w:pPr>
      <w:r>
        <w:rPr>
          <w:rFonts w:ascii="Cambria Math" w:hAnsi="Cambria Math" w:cstheme="majorHAnsi"/>
          <w:sz w:val="28"/>
          <w:szCs w:val="28"/>
        </w:rPr>
        <w:t>C</w:t>
      </w:r>
      <w:r>
        <w:rPr>
          <w:rFonts w:ascii="Cambria Math" w:hAnsi="Cambria Math" w:cstheme="majorHAnsi"/>
          <w:sz w:val="28"/>
          <w:szCs w:val="28"/>
          <w:vertAlign w:val="subscript"/>
        </w:rPr>
        <w:t>6</w:t>
      </w:r>
      <w:r>
        <w:rPr>
          <w:rFonts w:ascii="Cambria Math" w:hAnsi="Cambria Math" w:cstheme="majorHAnsi"/>
          <w:sz w:val="28"/>
          <w:szCs w:val="28"/>
        </w:rPr>
        <w:t>H</w:t>
      </w:r>
      <w:r>
        <w:rPr>
          <w:rFonts w:ascii="Cambria Math" w:hAnsi="Cambria Math" w:cstheme="majorHAnsi"/>
          <w:sz w:val="28"/>
          <w:szCs w:val="28"/>
          <w:vertAlign w:val="subscript"/>
        </w:rPr>
        <w:t>12</w:t>
      </w:r>
      <w:r>
        <w:rPr>
          <w:rFonts w:ascii="Cambria Math" w:hAnsi="Cambria Math" w:cstheme="majorHAnsi"/>
          <w:sz w:val="28"/>
          <w:szCs w:val="28"/>
        </w:rPr>
        <w:t>O</w:t>
      </w:r>
      <w:r>
        <w:rPr>
          <w:rFonts w:ascii="Cambria Math" w:hAnsi="Cambria Math" w:cstheme="majorHAnsi"/>
          <w:sz w:val="28"/>
          <w:szCs w:val="28"/>
          <w:vertAlign w:val="subscript"/>
        </w:rPr>
        <w:t>6</w:t>
      </w:r>
      <w:r>
        <w:rPr>
          <w:rFonts w:ascii="Cambria Math" w:hAnsi="Cambria Math" w:cstheme="majorHAnsi"/>
          <w:sz w:val="28"/>
          <w:szCs w:val="28"/>
        </w:rPr>
        <w:t xml:space="preserve"> + O</w:t>
      </w:r>
      <w:proofErr w:type="gramStart"/>
      <w:r>
        <w:rPr>
          <w:rFonts w:ascii="Cambria Math" w:hAnsi="Cambria Math" w:cstheme="majorHAnsi"/>
          <w:sz w:val="28"/>
          <w:szCs w:val="28"/>
          <w:vertAlign w:val="subscript"/>
        </w:rPr>
        <w:t>2</w:t>
      </w:r>
      <w:r>
        <w:rPr>
          <w:rFonts w:ascii="Cambria Math" w:hAnsi="Cambria Math" w:cstheme="majorHAnsi"/>
          <w:sz w:val="28"/>
          <w:szCs w:val="28"/>
        </w:rPr>
        <w:t xml:space="preserve">  </w:t>
      </w:r>
      <w:r w:rsidRPr="00587C89">
        <w:rPr>
          <w:rFonts w:ascii="Cambria Math" w:hAnsi="Cambria Math" w:cs="Calibri Light"/>
          <w:sz w:val="28"/>
          <w:szCs w:val="28"/>
        </w:rPr>
        <w:t>→</w:t>
      </w:r>
      <w:proofErr w:type="gramEnd"/>
      <w:r>
        <w:rPr>
          <w:rFonts w:ascii="Cambria Math" w:hAnsi="Cambria Math" w:cs="Calibri Light"/>
          <w:sz w:val="28"/>
          <w:szCs w:val="28"/>
        </w:rPr>
        <w:t xml:space="preserve">  </w:t>
      </w:r>
      <w:r w:rsidR="008705EA">
        <w:rPr>
          <w:rFonts w:ascii="Cambria Math" w:hAnsi="Cambria Math" w:cs="Calibri Light"/>
          <w:sz w:val="28"/>
          <w:szCs w:val="28"/>
        </w:rPr>
        <w:t>CO</w:t>
      </w:r>
      <w:r w:rsidR="008705EA">
        <w:rPr>
          <w:rFonts w:ascii="Cambria Math" w:hAnsi="Cambria Math" w:cs="Calibri Light"/>
          <w:sz w:val="28"/>
          <w:szCs w:val="28"/>
          <w:vertAlign w:val="subscript"/>
        </w:rPr>
        <w:t>2</w:t>
      </w:r>
      <w:r w:rsidR="008705EA">
        <w:rPr>
          <w:rFonts w:ascii="Cambria Math" w:hAnsi="Cambria Math" w:cs="Calibri Light"/>
          <w:sz w:val="28"/>
          <w:szCs w:val="28"/>
        </w:rPr>
        <w:t xml:space="preserve"> + H</w:t>
      </w:r>
      <w:r w:rsidR="008705EA">
        <w:rPr>
          <w:rFonts w:ascii="Cambria Math" w:hAnsi="Cambria Math" w:cs="Calibri Light"/>
          <w:sz w:val="28"/>
          <w:szCs w:val="28"/>
          <w:vertAlign w:val="subscript"/>
        </w:rPr>
        <w:t>2</w:t>
      </w:r>
      <w:r w:rsidR="008705EA">
        <w:rPr>
          <w:rFonts w:ascii="Cambria Math" w:hAnsi="Cambria Math" w:cs="Calibri Light"/>
          <w:sz w:val="28"/>
          <w:szCs w:val="28"/>
        </w:rPr>
        <w:t>O + energy</w:t>
      </w:r>
    </w:p>
    <w:p w:rsidR="00A61F18" w:rsidRPr="00587C89" w:rsidRDefault="00A61F18" w:rsidP="00A61F18">
      <w:pPr>
        <w:rPr>
          <w:rFonts w:asciiTheme="majorHAnsi" w:hAnsiTheme="majorHAnsi" w:cstheme="majorHAnsi"/>
        </w:rPr>
      </w:pPr>
    </w:p>
    <w:p w:rsidR="00A61F18" w:rsidRPr="00587C89" w:rsidRDefault="00A61F18" w:rsidP="00A61F18">
      <w:pPr>
        <w:rPr>
          <w:rFonts w:asciiTheme="majorHAnsi" w:hAnsiTheme="majorHAnsi" w:cstheme="majorHAnsi"/>
        </w:rPr>
      </w:pPr>
    </w:p>
    <w:p w:rsidR="00A61F18" w:rsidRDefault="00A61F18" w:rsidP="008705EA">
      <w:pPr>
        <w:ind w:firstLine="720"/>
        <w:rPr>
          <w:rFonts w:asciiTheme="majorHAnsi" w:hAnsiTheme="majorHAnsi" w:cstheme="majorHAnsi"/>
        </w:rPr>
      </w:pPr>
      <w:r w:rsidRPr="00587C89">
        <w:rPr>
          <w:rFonts w:asciiTheme="majorHAnsi" w:hAnsiTheme="majorHAnsi" w:cstheme="majorHAnsi"/>
        </w:rPr>
        <w:t xml:space="preserve">Within our bodies, the </w:t>
      </w:r>
      <w:r w:rsidR="008705EA">
        <w:rPr>
          <w:rFonts w:asciiTheme="majorHAnsi" w:hAnsiTheme="majorHAnsi" w:cstheme="majorHAnsi"/>
        </w:rPr>
        <w:t xml:space="preserve">chemical </w:t>
      </w:r>
      <w:r w:rsidRPr="00587C89">
        <w:rPr>
          <w:rFonts w:asciiTheme="majorHAnsi" w:hAnsiTheme="majorHAnsi" w:cstheme="majorHAnsi"/>
        </w:rPr>
        <w:t xml:space="preserve">energy of food molecules is converted to heat energy (to maintain our constant body temperature), mechanical energy (to move our muscles), and electrical energy (for nerve transmission). The total amount of energy released by the digestion and metabolism of a food is referred to as its </w:t>
      </w:r>
      <w:r w:rsidRPr="008705EA">
        <w:rPr>
          <w:rFonts w:asciiTheme="majorHAnsi" w:hAnsiTheme="majorHAnsi" w:cstheme="majorHAnsi"/>
          <w:i/>
        </w:rPr>
        <w:t>caloric content</w:t>
      </w:r>
      <w:r w:rsidRPr="00587C89">
        <w:rPr>
          <w:rFonts w:asciiTheme="majorHAnsi" w:hAnsiTheme="majorHAnsi" w:cstheme="majorHAnsi"/>
        </w:rPr>
        <w:t xml:space="preserve"> and is expressed in units of nutritional Calories (note the uppercase C).  The caloric content of most prepared foods is listed on their nutritional information labels. </w:t>
      </w:r>
    </w:p>
    <w:p w:rsidR="008705EA" w:rsidRPr="00587C89" w:rsidRDefault="008705EA" w:rsidP="008705EA">
      <w:pPr>
        <w:ind w:firstLine="720"/>
        <w:rPr>
          <w:rFonts w:asciiTheme="majorHAnsi" w:hAnsiTheme="majorHAnsi" w:cstheme="majorHAnsi"/>
        </w:rPr>
      </w:pPr>
    </w:p>
    <w:p w:rsidR="008705EA" w:rsidRDefault="00A61F18" w:rsidP="008705EA">
      <w:pPr>
        <w:ind w:firstLine="720"/>
        <w:rPr>
          <w:rFonts w:asciiTheme="majorHAnsi" w:hAnsiTheme="majorHAnsi" w:cstheme="majorHAnsi"/>
        </w:rPr>
      </w:pPr>
      <w:r w:rsidRPr="00587C89">
        <w:rPr>
          <w:rFonts w:asciiTheme="majorHAnsi" w:hAnsiTheme="majorHAnsi" w:cstheme="majorHAnsi"/>
        </w:rPr>
        <w:t xml:space="preserve">Nutritionists and food scientists measure the caloric content of food by burning the food in a special device called a calorimeter. Calorimetry is the measurement of the amount of heat energy produced in a reaction. Calorimetry experiments are carried out by measuring the temperature change in water </w:t>
      </w:r>
      <w:r w:rsidR="008705EA">
        <w:rPr>
          <w:rFonts w:asciiTheme="majorHAnsi" w:hAnsiTheme="majorHAnsi" w:cstheme="majorHAnsi"/>
        </w:rPr>
        <w:t xml:space="preserve">(or some other substance) </w:t>
      </w:r>
      <w:r w:rsidRPr="00587C89">
        <w:rPr>
          <w:rFonts w:asciiTheme="majorHAnsi" w:hAnsiTheme="majorHAnsi" w:cstheme="majorHAnsi"/>
        </w:rPr>
        <w:t>that is in contact with</w:t>
      </w:r>
      <w:r w:rsidR="008705EA">
        <w:rPr>
          <w:rFonts w:asciiTheme="majorHAnsi" w:hAnsiTheme="majorHAnsi" w:cstheme="majorHAnsi"/>
        </w:rPr>
        <w:t>,</w:t>
      </w:r>
      <w:r w:rsidRPr="00587C89">
        <w:rPr>
          <w:rFonts w:asciiTheme="majorHAnsi" w:hAnsiTheme="majorHAnsi" w:cstheme="majorHAnsi"/>
        </w:rPr>
        <w:t xml:space="preserve"> or surrounds</w:t>
      </w:r>
      <w:r w:rsidR="008705EA">
        <w:rPr>
          <w:rFonts w:asciiTheme="majorHAnsi" w:hAnsiTheme="majorHAnsi" w:cstheme="majorHAnsi"/>
        </w:rPr>
        <w:t>,</w:t>
      </w:r>
      <w:r w:rsidRPr="00587C89">
        <w:rPr>
          <w:rFonts w:asciiTheme="majorHAnsi" w:hAnsiTheme="majorHAnsi" w:cstheme="majorHAnsi"/>
        </w:rPr>
        <w:t xml:space="preserve"> the </w:t>
      </w:r>
      <w:r w:rsidR="008705EA">
        <w:rPr>
          <w:rFonts w:asciiTheme="majorHAnsi" w:hAnsiTheme="majorHAnsi" w:cstheme="majorHAnsi"/>
        </w:rPr>
        <w:t>reaction</w:t>
      </w:r>
      <w:r w:rsidRPr="00587C89">
        <w:rPr>
          <w:rFonts w:asciiTheme="majorHAnsi" w:hAnsiTheme="majorHAnsi" w:cstheme="majorHAnsi"/>
        </w:rPr>
        <w:t>. (The reactants</w:t>
      </w:r>
      <w:r w:rsidR="008705EA">
        <w:rPr>
          <w:rFonts w:asciiTheme="majorHAnsi" w:hAnsiTheme="majorHAnsi" w:cstheme="majorHAnsi"/>
        </w:rPr>
        <w:t xml:space="preserve"> and</w:t>
      </w:r>
      <w:r w:rsidRPr="00587C89">
        <w:rPr>
          <w:rFonts w:asciiTheme="majorHAnsi" w:hAnsiTheme="majorHAnsi" w:cstheme="majorHAnsi"/>
        </w:rPr>
        <w:t xml:space="preserve"> products together are referred to as the system, the water as the surroundings.)</w:t>
      </w:r>
    </w:p>
    <w:p w:rsidR="008705EA" w:rsidRDefault="008705EA" w:rsidP="008705EA">
      <w:pPr>
        <w:ind w:firstLine="720"/>
        <w:rPr>
          <w:rFonts w:asciiTheme="majorHAnsi" w:hAnsiTheme="majorHAnsi" w:cstheme="majorHAnsi"/>
        </w:rPr>
      </w:pPr>
    </w:p>
    <w:p w:rsidR="00A61F18" w:rsidRPr="00587C89" w:rsidRDefault="00A61F18" w:rsidP="008705EA">
      <w:pPr>
        <w:ind w:firstLine="720"/>
        <w:rPr>
          <w:rFonts w:asciiTheme="majorHAnsi" w:hAnsiTheme="majorHAnsi" w:cstheme="majorHAnsi"/>
        </w:rPr>
      </w:pPr>
      <w:r w:rsidRPr="00587C89">
        <w:rPr>
          <w:rFonts w:asciiTheme="majorHAnsi" w:hAnsiTheme="majorHAnsi" w:cstheme="majorHAnsi"/>
        </w:rPr>
        <w:t xml:space="preserve"> </w:t>
      </w:r>
    </w:p>
    <w:p w:rsidR="00A61F18" w:rsidRDefault="00A61F18" w:rsidP="00A61F18">
      <w:pPr>
        <w:rPr>
          <w:rFonts w:asciiTheme="majorHAnsi" w:hAnsiTheme="majorHAnsi" w:cstheme="majorHAnsi"/>
          <w:sz w:val="28"/>
          <w:szCs w:val="28"/>
        </w:rPr>
      </w:pPr>
      <w:r w:rsidRPr="008705EA">
        <w:rPr>
          <w:rFonts w:asciiTheme="majorHAnsi" w:hAnsiTheme="majorHAnsi" w:cstheme="majorHAnsi"/>
          <w:sz w:val="28"/>
          <w:szCs w:val="28"/>
        </w:rPr>
        <w:t xml:space="preserve">Safety  </w:t>
      </w:r>
    </w:p>
    <w:p w:rsidR="008705EA" w:rsidRPr="008705EA" w:rsidRDefault="008705EA" w:rsidP="00A61F18">
      <w:pPr>
        <w:rPr>
          <w:rFonts w:asciiTheme="majorHAnsi" w:hAnsiTheme="majorHAnsi" w:cstheme="majorHAnsi"/>
          <w:sz w:val="28"/>
          <w:szCs w:val="28"/>
        </w:rPr>
      </w:pPr>
    </w:p>
    <w:p w:rsidR="00A61F18" w:rsidRDefault="00A61F18" w:rsidP="008705EA">
      <w:pPr>
        <w:ind w:firstLine="720"/>
        <w:rPr>
          <w:rFonts w:asciiTheme="majorHAnsi" w:hAnsiTheme="majorHAnsi" w:cstheme="majorHAnsi"/>
        </w:rPr>
      </w:pPr>
      <w:r w:rsidRPr="00587C89">
        <w:rPr>
          <w:rFonts w:asciiTheme="majorHAnsi" w:hAnsiTheme="majorHAnsi" w:cstheme="majorHAnsi"/>
        </w:rPr>
        <w:t xml:space="preserve">Wear safety glasses when performing this or any lab that uses chemicals, heat or glassware. Care should be taken when handling or placing food onto the pin point. Allow the food sample to cool before touching or discarding it. Use a glass stirring rod to stir the liquid; never stir with a thermometer. Students should not be allowed to eat the snack foods once they are brought into the lab. This lab should be performed in a well-ventilated room.  </w:t>
      </w:r>
    </w:p>
    <w:p w:rsidR="000D1924" w:rsidRDefault="000D1924" w:rsidP="008705EA">
      <w:pPr>
        <w:ind w:firstLine="720"/>
        <w:rPr>
          <w:rFonts w:asciiTheme="majorHAnsi" w:hAnsiTheme="majorHAnsi" w:cstheme="majorHAnsi"/>
        </w:rPr>
      </w:pPr>
    </w:p>
    <w:p w:rsidR="000D1924" w:rsidRPr="00587C89" w:rsidRDefault="000D1924" w:rsidP="008705EA">
      <w:pPr>
        <w:ind w:firstLine="720"/>
        <w:rPr>
          <w:rFonts w:asciiTheme="majorHAnsi" w:hAnsiTheme="majorHAnsi" w:cstheme="majorHAnsi"/>
        </w:rPr>
      </w:pPr>
    </w:p>
    <w:p w:rsidR="00A61F18" w:rsidRPr="00587C89" w:rsidRDefault="00A61F18" w:rsidP="00A61F18">
      <w:pPr>
        <w:rPr>
          <w:rFonts w:asciiTheme="majorHAnsi" w:hAnsiTheme="majorHAnsi" w:cstheme="majorHAnsi"/>
        </w:rPr>
      </w:pPr>
    </w:p>
    <w:p w:rsidR="00A61F18" w:rsidRPr="008705EA" w:rsidRDefault="00A61F18" w:rsidP="00A61F18">
      <w:pPr>
        <w:rPr>
          <w:rFonts w:asciiTheme="majorHAnsi" w:hAnsiTheme="majorHAnsi" w:cstheme="majorHAnsi"/>
          <w:sz w:val="28"/>
          <w:szCs w:val="28"/>
        </w:rPr>
      </w:pPr>
      <w:r w:rsidRPr="008705EA">
        <w:rPr>
          <w:rFonts w:asciiTheme="majorHAnsi" w:hAnsiTheme="majorHAnsi" w:cstheme="majorHAnsi"/>
          <w:sz w:val="28"/>
          <w:szCs w:val="28"/>
        </w:rPr>
        <w:t>Experimental Procedure:</w:t>
      </w:r>
    </w:p>
    <w:p w:rsidR="00A61F18" w:rsidRPr="00587C89" w:rsidRDefault="00A61F18" w:rsidP="00A61F18">
      <w:pPr>
        <w:rPr>
          <w:rFonts w:asciiTheme="majorHAnsi" w:hAnsiTheme="majorHAnsi" w:cstheme="majorHAnsi"/>
        </w:rPr>
      </w:pPr>
    </w:p>
    <w:p w:rsidR="00B14858" w:rsidRPr="00587C89" w:rsidRDefault="00A61F18" w:rsidP="00A61F18">
      <w:pPr>
        <w:rPr>
          <w:rFonts w:asciiTheme="majorHAnsi" w:hAnsiTheme="majorHAnsi" w:cstheme="majorHAnsi"/>
        </w:rPr>
      </w:pPr>
      <w:r w:rsidRPr="00587C89">
        <w:rPr>
          <w:rFonts w:asciiTheme="majorHAnsi" w:hAnsiTheme="majorHAnsi" w:cstheme="majorHAnsi"/>
        </w:rPr>
        <w:t>1.</w:t>
      </w:r>
      <w:r w:rsidRPr="00587C89">
        <w:rPr>
          <w:rFonts w:asciiTheme="majorHAnsi" w:hAnsiTheme="majorHAnsi" w:cstheme="majorHAnsi"/>
        </w:rPr>
        <w:tab/>
        <w:t>Form a paperclip into a stand for food</w:t>
      </w:r>
      <w:r w:rsidR="00B14858">
        <w:rPr>
          <w:rFonts w:asciiTheme="majorHAnsi" w:hAnsiTheme="majorHAnsi" w:cstheme="majorHAnsi"/>
        </w:rPr>
        <w:t xml:space="preserve"> and create a tinfoil chimney</w:t>
      </w:r>
      <w:r w:rsidRPr="00587C89">
        <w:rPr>
          <w:rFonts w:asciiTheme="majorHAnsi" w:hAnsiTheme="majorHAnsi" w:cstheme="majorHAnsi"/>
        </w:rPr>
        <w:t xml:space="preserve"> (see instructor’s demo stand)</w:t>
      </w:r>
      <w:r w:rsidR="00B14858">
        <w:rPr>
          <w:rFonts w:asciiTheme="majorHAnsi" w:hAnsiTheme="majorHAnsi" w:cstheme="majorHAnsi"/>
        </w:rPr>
        <w:t>.</w:t>
      </w:r>
    </w:p>
    <w:p w:rsidR="00A61F18" w:rsidRPr="00587C89" w:rsidRDefault="00A61F18" w:rsidP="00A61F18">
      <w:pPr>
        <w:rPr>
          <w:rFonts w:asciiTheme="majorHAnsi" w:hAnsiTheme="majorHAnsi" w:cstheme="majorHAnsi"/>
        </w:rPr>
      </w:pPr>
      <w:r w:rsidRPr="00587C89">
        <w:rPr>
          <w:rFonts w:asciiTheme="majorHAnsi" w:hAnsiTheme="majorHAnsi" w:cstheme="majorHAnsi"/>
        </w:rPr>
        <w:t>2.</w:t>
      </w:r>
      <w:r w:rsidRPr="00587C89">
        <w:rPr>
          <w:rFonts w:asciiTheme="majorHAnsi" w:hAnsiTheme="majorHAnsi" w:cstheme="majorHAnsi"/>
        </w:rPr>
        <w:tab/>
        <w:t>Assemble the ring stand and ring as shown.</w:t>
      </w:r>
    </w:p>
    <w:p w:rsidR="008705EA" w:rsidRDefault="00A61F18" w:rsidP="008705EA">
      <w:pPr>
        <w:ind w:left="720" w:hanging="720"/>
        <w:rPr>
          <w:rFonts w:asciiTheme="majorHAnsi" w:hAnsiTheme="majorHAnsi" w:cstheme="majorHAnsi"/>
        </w:rPr>
      </w:pPr>
      <w:r w:rsidRPr="00587C89">
        <w:rPr>
          <w:rFonts w:asciiTheme="majorHAnsi" w:hAnsiTheme="majorHAnsi" w:cstheme="majorHAnsi"/>
        </w:rPr>
        <w:t>3.</w:t>
      </w:r>
      <w:r w:rsidRPr="00587C89">
        <w:rPr>
          <w:rFonts w:asciiTheme="majorHAnsi" w:hAnsiTheme="majorHAnsi" w:cstheme="majorHAnsi"/>
        </w:rPr>
        <w:tab/>
      </w:r>
      <w:r w:rsidR="008705EA" w:rsidRPr="00587C89">
        <w:rPr>
          <w:rFonts w:asciiTheme="majorHAnsi" w:hAnsiTheme="majorHAnsi" w:cstheme="majorHAnsi"/>
        </w:rPr>
        <w:t>Obtain 2 Cheetos</w:t>
      </w:r>
      <w:r w:rsidR="008705EA">
        <w:rPr>
          <w:rFonts w:asciiTheme="majorHAnsi" w:hAnsiTheme="majorHAnsi" w:cstheme="majorHAnsi"/>
        </w:rPr>
        <w:t xml:space="preserve"> (or approximation thereof)</w:t>
      </w:r>
      <w:r w:rsidR="008705EA" w:rsidRPr="00587C89">
        <w:rPr>
          <w:rFonts w:asciiTheme="majorHAnsi" w:hAnsiTheme="majorHAnsi" w:cstheme="majorHAnsi"/>
        </w:rPr>
        <w:t>, one puffy and one crispy.  Find the mass of each</w:t>
      </w:r>
      <w:r w:rsidR="008705EA">
        <w:rPr>
          <w:rFonts w:asciiTheme="majorHAnsi" w:hAnsiTheme="majorHAnsi" w:cstheme="majorHAnsi"/>
        </w:rPr>
        <w:t xml:space="preserve"> </w:t>
      </w:r>
      <w:r w:rsidR="008705EA" w:rsidRPr="00587C89">
        <w:rPr>
          <w:rFonts w:asciiTheme="majorHAnsi" w:hAnsiTheme="majorHAnsi" w:cstheme="majorHAnsi"/>
        </w:rPr>
        <w:t>of the samples and record its mass in the DATA TABLE.</w:t>
      </w:r>
    </w:p>
    <w:p w:rsidR="00A61F18" w:rsidRPr="008705EA" w:rsidRDefault="008705EA" w:rsidP="008705EA">
      <w:pPr>
        <w:ind w:left="720" w:hanging="720"/>
        <w:rPr>
          <w:rFonts w:asciiTheme="majorHAnsi" w:hAnsiTheme="majorHAnsi" w:cstheme="majorHAnsi"/>
        </w:rPr>
      </w:pPr>
      <w:r>
        <w:rPr>
          <w:rFonts w:asciiTheme="majorHAnsi" w:hAnsiTheme="majorHAnsi" w:cstheme="majorHAnsi"/>
        </w:rPr>
        <w:t xml:space="preserve">4. </w:t>
      </w:r>
      <w:r>
        <w:rPr>
          <w:rFonts w:asciiTheme="majorHAnsi" w:hAnsiTheme="majorHAnsi" w:cstheme="majorHAnsi"/>
        </w:rPr>
        <w:tab/>
      </w:r>
      <w:r w:rsidR="00A61F18" w:rsidRPr="008705EA">
        <w:rPr>
          <w:rFonts w:asciiTheme="majorHAnsi" w:hAnsiTheme="majorHAnsi" w:cstheme="majorHAnsi"/>
        </w:rPr>
        <w:t xml:space="preserve">Place 50.0 mL of water in the </w:t>
      </w:r>
      <w:r w:rsidRPr="008705EA">
        <w:rPr>
          <w:rFonts w:asciiTheme="majorHAnsi" w:hAnsiTheme="majorHAnsi" w:cstheme="majorHAnsi"/>
        </w:rPr>
        <w:t>Florence flask</w:t>
      </w:r>
      <w:r w:rsidR="00A61F18" w:rsidRPr="008705EA">
        <w:rPr>
          <w:rFonts w:asciiTheme="majorHAnsi" w:hAnsiTheme="majorHAnsi" w:cstheme="majorHAnsi"/>
        </w:rPr>
        <w:t xml:space="preserve">, </w:t>
      </w:r>
      <w:r w:rsidRPr="008705EA">
        <w:rPr>
          <w:rFonts w:asciiTheme="majorHAnsi" w:hAnsiTheme="majorHAnsi" w:cstheme="majorHAnsi"/>
        </w:rPr>
        <w:t>Place the flask into the ring clamp such that the bottom of the flask is ~</w:t>
      </w:r>
      <w:r w:rsidR="00B14858">
        <w:rPr>
          <w:rFonts w:asciiTheme="majorHAnsi" w:hAnsiTheme="majorHAnsi" w:cstheme="majorHAnsi"/>
        </w:rPr>
        <w:t>2</w:t>
      </w:r>
      <w:r w:rsidRPr="008705EA">
        <w:rPr>
          <w:rFonts w:asciiTheme="majorHAnsi" w:hAnsiTheme="majorHAnsi" w:cstheme="majorHAnsi"/>
        </w:rPr>
        <w:t xml:space="preserve">cm </w:t>
      </w:r>
      <w:r w:rsidR="00A61F18" w:rsidRPr="008705EA">
        <w:rPr>
          <w:rFonts w:asciiTheme="majorHAnsi" w:hAnsiTheme="majorHAnsi" w:cstheme="majorHAnsi"/>
        </w:rPr>
        <w:t xml:space="preserve">above the </w:t>
      </w:r>
      <w:r w:rsidRPr="008705EA">
        <w:rPr>
          <w:rFonts w:asciiTheme="majorHAnsi" w:hAnsiTheme="majorHAnsi" w:cstheme="majorHAnsi"/>
        </w:rPr>
        <w:t>food</w:t>
      </w:r>
      <w:r w:rsidR="00A61F18" w:rsidRPr="008705EA">
        <w:rPr>
          <w:rFonts w:asciiTheme="majorHAnsi" w:hAnsiTheme="majorHAnsi" w:cstheme="majorHAnsi"/>
        </w:rPr>
        <w:t>.</w:t>
      </w:r>
    </w:p>
    <w:p w:rsidR="00A61F18" w:rsidRPr="008705EA" w:rsidRDefault="008705EA" w:rsidP="008705EA">
      <w:pPr>
        <w:ind w:left="720" w:hanging="720"/>
        <w:rPr>
          <w:rFonts w:asciiTheme="majorHAnsi" w:hAnsiTheme="majorHAnsi" w:cstheme="majorHAnsi"/>
        </w:rPr>
      </w:pPr>
      <w:r>
        <w:rPr>
          <w:rFonts w:asciiTheme="majorHAnsi" w:hAnsiTheme="majorHAnsi" w:cstheme="majorHAnsi"/>
        </w:rPr>
        <w:lastRenderedPageBreak/>
        <w:t>5.</w:t>
      </w:r>
      <w:r w:rsidR="00A61F18" w:rsidRPr="00587C89">
        <w:rPr>
          <w:rFonts w:asciiTheme="majorHAnsi" w:hAnsiTheme="majorHAnsi" w:cstheme="majorHAnsi"/>
        </w:rPr>
        <w:tab/>
        <w:t xml:space="preserve">Insert the thermometer into </w:t>
      </w:r>
      <w:r>
        <w:rPr>
          <w:rFonts w:asciiTheme="majorHAnsi" w:hAnsiTheme="majorHAnsi" w:cstheme="majorHAnsi"/>
        </w:rPr>
        <w:t>flask</w:t>
      </w:r>
      <w:r w:rsidR="00A61F18" w:rsidRPr="00587C89">
        <w:rPr>
          <w:rFonts w:asciiTheme="majorHAnsi" w:hAnsiTheme="majorHAnsi" w:cstheme="majorHAnsi"/>
        </w:rPr>
        <w:t xml:space="preserve"> so thermometer </w:t>
      </w:r>
      <w:r>
        <w:rPr>
          <w:rFonts w:asciiTheme="majorHAnsi" w:hAnsiTheme="majorHAnsi" w:cstheme="majorHAnsi"/>
        </w:rPr>
        <w:t>bulb is submerged but does not contact the flask. Record this as the initial temperature, T</w:t>
      </w:r>
      <w:r>
        <w:rPr>
          <w:rFonts w:asciiTheme="majorHAnsi" w:hAnsiTheme="majorHAnsi" w:cstheme="majorHAnsi"/>
          <w:vertAlign w:val="subscript"/>
        </w:rPr>
        <w:t>0</w:t>
      </w:r>
      <w:r>
        <w:rPr>
          <w:rFonts w:asciiTheme="majorHAnsi" w:hAnsiTheme="majorHAnsi" w:cstheme="majorHAnsi"/>
        </w:rPr>
        <w:t>, for trial 1.</w:t>
      </w:r>
    </w:p>
    <w:p w:rsidR="00A61F18" w:rsidRPr="00587C89" w:rsidRDefault="00B14858" w:rsidP="00B14858">
      <w:pPr>
        <w:ind w:left="720" w:hanging="720"/>
        <w:rPr>
          <w:rFonts w:asciiTheme="majorHAnsi" w:hAnsiTheme="majorHAnsi" w:cstheme="majorHAnsi"/>
        </w:rPr>
      </w:pPr>
      <w:r>
        <w:rPr>
          <w:rFonts w:asciiTheme="majorHAnsi" w:hAnsiTheme="majorHAnsi" w:cstheme="majorHAnsi"/>
        </w:rPr>
        <w:t>6</w:t>
      </w:r>
      <w:r w:rsidR="00A61F18" w:rsidRPr="00587C89">
        <w:rPr>
          <w:rFonts w:asciiTheme="majorHAnsi" w:hAnsiTheme="majorHAnsi" w:cstheme="majorHAnsi"/>
        </w:rPr>
        <w:t>.</w:t>
      </w:r>
      <w:r w:rsidR="00A61F18" w:rsidRPr="00587C89">
        <w:rPr>
          <w:rFonts w:asciiTheme="majorHAnsi" w:hAnsiTheme="majorHAnsi" w:cstheme="majorHAnsi"/>
        </w:rPr>
        <w:tab/>
        <w:t xml:space="preserve">Place the </w:t>
      </w:r>
      <w:r>
        <w:rPr>
          <w:rFonts w:asciiTheme="majorHAnsi" w:hAnsiTheme="majorHAnsi" w:cstheme="majorHAnsi"/>
        </w:rPr>
        <w:t>C</w:t>
      </w:r>
      <w:r w:rsidR="00A61F18" w:rsidRPr="00587C89">
        <w:rPr>
          <w:rFonts w:asciiTheme="majorHAnsi" w:hAnsiTheme="majorHAnsi" w:cstheme="majorHAnsi"/>
        </w:rPr>
        <w:t xml:space="preserve">heeto on the stand under the </w:t>
      </w:r>
      <w:r>
        <w:rPr>
          <w:rFonts w:asciiTheme="majorHAnsi" w:hAnsiTheme="majorHAnsi" w:cstheme="majorHAnsi"/>
        </w:rPr>
        <w:t>flask</w:t>
      </w:r>
      <w:r w:rsidR="00A61F18" w:rsidRPr="00587C89">
        <w:rPr>
          <w:rFonts w:asciiTheme="majorHAnsi" w:hAnsiTheme="majorHAnsi" w:cstheme="majorHAnsi"/>
        </w:rPr>
        <w:t xml:space="preserve"> as shown in the</w:t>
      </w:r>
      <w:r>
        <w:rPr>
          <w:rFonts w:asciiTheme="majorHAnsi" w:hAnsiTheme="majorHAnsi" w:cstheme="majorHAnsi"/>
        </w:rPr>
        <w:t xml:space="preserve"> diagram</w:t>
      </w:r>
      <w:r w:rsidR="00A61F18" w:rsidRPr="00587C89">
        <w:rPr>
          <w:rFonts w:asciiTheme="majorHAnsi" w:hAnsiTheme="majorHAnsi" w:cstheme="majorHAnsi"/>
        </w:rPr>
        <w:t xml:space="preserve">. </w:t>
      </w:r>
      <w:r>
        <w:rPr>
          <w:rFonts w:asciiTheme="majorHAnsi" w:hAnsiTheme="majorHAnsi" w:cstheme="majorHAnsi"/>
        </w:rPr>
        <w:t xml:space="preserve">If </w:t>
      </w:r>
      <w:proofErr w:type="gramStart"/>
      <w:r>
        <w:rPr>
          <w:rFonts w:asciiTheme="majorHAnsi" w:hAnsiTheme="majorHAnsi" w:cstheme="majorHAnsi"/>
        </w:rPr>
        <w:t>necessary</w:t>
      </w:r>
      <w:proofErr w:type="gramEnd"/>
      <w:r>
        <w:rPr>
          <w:rFonts w:asciiTheme="majorHAnsi" w:hAnsiTheme="majorHAnsi" w:cstheme="majorHAnsi"/>
        </w:rPr>
        <w:t xml:space="preserve"> re-a</w:t>
      </w:r>
      <w:r w:rsidR="00A61F18" w:rsidRPr="00587C89">
        <w:rPr>
          <w:rFonts w:asciiTheme="majorHAnsi" w:hAnsiTheme="majorHAnsi" w:cstheme="majorHAnsi"/>
        </w:rPr>
        <w:t xml:space="preserve">djust height of the ring so that the bottom of the </w:t>
      </w:r>
      <w:r>
        <w:rPr>
          <w:rFonts w:asciiTheme="majorHAnsi" w:hAnsiTheme="majorHAnsi" w:cstheme="majorHAnsi"/>
        </w:rPr>
        <w:t xml:space="preserve">flask </w:t>
      </w:r>
      <w:r w:rsidR="00A61F18" w:rsidRPr="00587C89">
        <w:rPr>
          <w:rFonts w:asciiTheme="majorHAnsi" w:hAnsiTheme="majorHAnsi" w:cstheme="majorHAnsi"/>
        </w:rPr>
        <w:t xml:space="preserve">is about an </w:t>
      </w:r>
      <w:r>
        <w:rPr>
          <w:rFonts w:asciiTheme="majorHAnsi" w:hAnsiTheme="majorHAnsi" w:cstheme="majorHAnsi"/>
        </w:rPr>
        <w:t>2cm</w:t>
      </w:r>
      <w:r w:rsidR="00A61F18" w:rsidRPr="00587C89">
        <w:rPr>
          <w:rFonts w:asciiTheme="majorHAnsi" w:hAnsiTheme="majorHAnsi" w:cstheme="majorHAnsi"/>
        </w:rPr>
        <w:t xml:space="preserve"> from the top of the </w:t>
      </w:r>
      <w:r>
        <w:rPr>
          <w:rFonts w:asciiTheme="majorHAnsi" w:hAnsiTheme="majorHAnsi" w:cstheme="majorHAnsi"/>
        </w:rPr>
        <w:t>C</w:t>
      </w:r>
      <w:r w:rsidR="00A61F18" w:rsidRPr="00587C89">
        <w:rPr>
          <w:rFonts w:asciiTheme="majorHAnsi" w:hAnsiTheme="majorHAnsi" w:cstheme="majorHAnsi"/>
        </w:rPr>
        <w:t>heeto.</w:t>
      </w:r>
    </w:p>
    <w:p w:rsidR="00A61F18" w:rsidRPr="00587C89" w:rsidRDefault="00A61F18" w:rsidP="00B14858">
      <w:pPr>
        <w:ind w:left="720" w:hanging="720"/>
        <w:rPr>
          <w:rFonts w:asciiTheme="majorHAnsi" w:hAnsiTheme="majorHAnsi" w:cstheme="majorHAnsi"/>
        </w:rPr>
      </w:pPr>
      <w:r w:rsidRPr="00587C89">
        <w:rPr>
          <w:rFonts w:asciiTheme="majorHAnsi" w:hAnsiTheme="majorHAnsi" w:cstheme="majorHAnsi"/>
        </w:rPr>
        <w:t>7.</w:t>
      </w:r>
      <w:r w:rsidRPr="00587C89">
        <w:rPr>
          <w:rFonts w:asciiTheme="majorHAnsi" w:hAnsiTheme="majorHAnsi" w:cstheme="majorHAnsi"/>
        </w:rPr>
        <w:tab/>
        <w:t xml:space="preserve">Light the </w:t>
      </w:r>
      <w:r w:rsidR="00B14858">
        <w:rPr>
          <w:rFonts w:asciiTheme="majorHAnsi" w:hAnsiTheme="majorHAnsi" w:cstheme="majorHAnsi"/>
        </w:rPr>
        <w:t>C</w:t>
      </w:r>
      <w:r w:rsidRPr="00587C89">
        <w:rPr>
          <w:rFonts w:asciiTheme="majorHAnsi" w:hAnsiTheme="majorHAnsi" w:cstheme="majorHAnsi"/>
        </w:rPr>
        <w:t xml:space="preserve">heeto on fire with the matches. Be sure the </w:t>
      </w:r>
      <w:r w:rsidR="00B14858">
        <w:rPr>
          <w:rFonts w:asciiTheme="majorHAnsi" w:hAnsiTheme="majorHAnsi" w:cstheme="majorHAnsi"/>
        </w:rPr>
        <w:t>flask</w:t>
      </w:r>
      <w:r w:rsidRPr="00587C89">
        <w:rPr>
          <w:rFonts w:asciiTheme="majorHAnsi" w:hAnsiTheme="majorHAnsi" w:cstheme="majorHAnsi"/>
        </w:rPr>
        <w:t xml:space="preserve"> is </w:t>
      </w:r>
      <w:r w:rsidR="00B14858">
        <w:rPr>
          <w:rFonts w:asciiTheme="majorHAnsi" w:hAnsiTheme="majorHAnsi" w:cstheme="majorHAnsi"/>
        </w:rPr>
        <w:t xml:space="preserve">directly </w:t>
      </w:r>
      <w:r w:rsidRPr="00587C89">
        <w:rPr>
          <w:rFonts w:asciiTheme="majorHAnsi" w:hAnsiTheme="majorHAnsi" w:cstheme="majorHAnsi"/>
        </w:rPr>
        <w:t>over</w:t>
      </w:r>
      <w:r w:rsidR="00B14858">
        <w:rPr>
          <w:rFonts w:asciiTheme="majorHAnsi" w:hAnsiTheme="majorHAnsi" w:cstheme="majorHAnsi"/>
        </w:rPr>
        <w:t xml:space="preserve"> </w:t>
      </w:r>
      <w:r w:rsidRPr="00587C89">
        <w:rPr>
          <w:rFonts w:asciiTheme="majorHAnsi" w:hAnsiTheme="majorHAnsi" w:cstheme="majorHAnsi"/>
        </w:rPr>
        <w:t xml:space="preserve">the flame. </w:t>
      </w:r>
      <w:r w:rsidR="00B14858">
        <w:rPr>
          <w:rFonts w:asciiTheme="majorHAnsi" w:hAnsiTheme="majorHAnsi" w:cstheme="majorHAnsi"/>
        </w:rPr>
        <w:t xml:space="preserve">Immediately place the chimney around the flame. </w:t>
      </w:r>
      <w:r w:rsidRPr="00587C89">
        <w:rPr>
          <w:rFonts w:asciiTheme="majorHAnsi" w:hAnsiTheme="majorHAnsi" w:cstheme="majorHAnsi"/>
        </w:rPr>
        <w:t>CAUTION: be careful not to burn yourself!</w:t>
      </w:r>
    </w:p>
    <w:p w:rsidR="003C6DFE" w:rsidRDefault="00A61F18" w:rsidP="008052F5">
      <w:pPr>
        <w:ind w:left="2160" w:hanging="720"/>
        <w:rPr>
          <w:rFonts w:asciiTheme="majorHAnsi" w:hAnsiTheme="majorHAnsi" w:cstheme="majorHAnsi"/>
        </w:rPr>
      </w:pPr>
      <w:r w:rsidRPr="00587C89">
        <w:rPr>
          <w:rFonts w:asciiTheme="majorHAnsi" w:hAnsiTheme="majorHAnsi" w:cstheme="majorHAnsi"/>
        </w:rPr>
        <w:t>a.</w:t>
      </w:r>
      <w:r w:rsidR="003C6DFE">
        <w:rPr>
          <w:rFonts w:asciiTheme="majorHAnsi" w:hAnsiTheme="majorHAnsi" w:cstheme="majorHAnsi"/>
        </w:rPr>
        <w:t xml:space="preserve"> </w:t>
      </w:r>
      <w:r w:rsidRPr="00587C89">
        <w:rPr>
          <w:rFonts w:asciiTheme="majorHAnsi" w:hAnsiTheme="majorHAnsi" w:cstheme="majorHAnsi"/>
        </w:rPr>
        <w:t xml:space="preserve">Relight it immediately if it goes out before </w:t>
      </w:r>
      <w:proofErr w:type="gramStart"/>
      <w:r w:rsidRPr="00B14858">
        <w:rPr>
          <w:rFonts w:asciiTheme="majorHAnsi" w:hAnsiTheme="majorHAnsi" w:cstheme="majorHAnsi"/>
          <w:i/>
        </w:rPr>
        <w:t xml:space="preserve">all </w:t>
      </w:r>
      <w:r w:rsidRPr="00587C89">
        <w:rPr>
          <w:rFonts w:asciiTheme="majorHAnsi" w:hAnsiTheme="majorHAnsi" w:cstheme="majorHAnsi"/>
        </w:rPr>
        <w:t>of</w:t>
      </w:r>
      <w:proofErr w:type="gramEnd"/>
      <w:r w:rsidRPr="00587C89">
        <w:rPr>
          <w:rFonts w:asciiTheme="majorHAnsi" w:hAnsiTheme="majorHAnsi" w:cstheme="majorHAnsi"/>
        </w:rPr>
        <w:t xml:space="preserve"> the food is</w:t>
      </w:r>
      <w:r w:rsidR="00B14858">
        <w:rPr>
          <w:rFonts w:asciiTheme="majorHAnsi" w:hAnsiTheme="majorHAnsi" w:cstheme="majorHAnsi"/>
        </w:rPr>
        <w:t xml:space="preserve"> completely combusted (</w:t>
      </w:r>
      <w:r w:rsidR="008052F5">
        <w:rPr>
          <w:rFonts w:asciiTheme="majorHAnsi" w:hAnsiTheme="majorHAnsi" w:cstheme="majorHAnsi"/>
        </w:rPr>
        <w:t>i.e. burned to a</w:t>
      </w:r>
    </w:p>
    <w:p w:rsidR="008052F5" w:rsidRDefault="008052F5" w:rsidP="008052F5">
      <w:pPr>
        <w:ind w:left="2160" w:hanging="720"/>
        <w:rPr>
          <w:rFonts w:asciiTheme="majorHAnsi" w:hAnsiTheme="majorHAnsi" w:cstheme="majorHAnsi"/>
        </w:rPr>
      </w:pPr>
      <w:r>
        <w:rPr>
          <w:rFonts w:asciiTheme="majorHAnsi" w:hAnsiTheme="majorHAnsi" w:cstheme="majorHAnsi"/>
        </w:rPr>
        <w:t>black crisp.)</w:t>
      </w:r>
      <w:r w:rsidR="00A61F18" w:rsidRPr="00587C89">
        <w:rPr>
          <w:rFonts w:asciiTheme="majorHAnsi" w:hAnsiTheme="majorHAnsi" w:cstheme="majorHAnsi"/>
        </w:rPr>
        <w:tab/>
      </w:r>
    </w:p>
    <w:p w:rsidR="00A61F18" w:rsidRPr="00587C89" w:rsidRDefault="008052F5" w:rsidP="008052F5">
      <w:pPr>
        <w:ind w:left="720" w:hanging="720"/>
        <w:rPr>
          <w:rFonts w:asciiTheme="majorHAnsi" w:hAnsiTheme="majorHAnsi" w:cstheme="majorHAnsi"/>
        </w:rPr>
      </w:pPr>
      <w:r>
        <w:rPr>
          <w:rFonts w:asciiTheme="majorHAnsi" w:hAnsiTheme="majorHAnsi" w:cstheme="majorHAnsi"/>
        </w:rPr>
        <w:t>8.</w:t>
      </w:r>
      <w:r>
        <w:rPr>
          <w:rFonts w:asciiTheme="majorHAnsi" w:hAnsiTheme="majorHAnsi" w:cstheme="majorHAnsi"/>
        </w:rPr>
        <w:tab/>
      </w:r>
      <w:r w:rsidR="00D8699A">
        <w:rPr>
          <w:rFonts w:asciiTheme="majorHAnsi" w:hAnsiTheme="majorHAnsi" w:cstheme="majorHAnsi"/>
        </w:rPr>
        <w:t>As</w:t>
      </w:r>
      <w:r w:rsidR="00A61F18" w:rsidRPr="00587C89">
        <w:rPr>
          <w:rFonts w:asciiTheme="majorHAnsi" w:hAnsiTheme="majorHAnsi" w:cstheme="majorHAnsi"/>
        </w:rPr>
        <w:t xml:space="preserve"> </w:t>
      </w:r>
      <w:r w:rsidR="00D8699A">
        <w:rPr>
          <w:rFonts w:asciiTheme="majorHAnsi" w:hAnsiTheme="majorHAnsi" w:cstheme="majorHAnsi"/>
        </w:rPr>
        <w:t>t</w:t>
      </w:r>
      <w:r w:rsidR="00A61F18" w:rsidRPr="00587C89">
        <w:rPr>
          <w:rFonts w:asciiTheme="majorHAnsi" w:hAnsiTheme="majorHAnsi" w:cstheme="majorHAnsi"/>
        </w:rPr>
        <w:t xml:space="preserve">he food sample is </w:t>
      </w:r>
      <w:r w:rsidR="00D8699A">
        <w:rPr>
          <w:rFonts w:asciiTheme="majorHAnsi" w:hAnsiTheme="majorHAnsi" w:cstheme="majorHAnsi"/>
        </w:rPr>
        <w:t>b</w:t>
      </w:r>
      <w:r w:rsidR="00A61F18" w:rsidRPr="00587C89">
        <w:rPr>
          <w:rFonts w:asciiTheme="majorHAnsi" w:hAnsiTheme="majorHAnsi" w:cstheme="majorHAnsi"/>
        </w:rPr>
        <w:t>urn</w:t>
      </w:r>
      <w:r w:rsidR="00D8699A">
        <w:rPr>
          <w:rFonts w:asciiTheme="majorHAnsi" w:hAnsiTheme="majorHAnsi" w:cstheme="majorHAnsi"/>
        </w:rPr>
        <w:t>ing</w:t>
      </w:r>
      <w:r w:rsidR="00A61F18" w:rsidRPr="00587C89">
        <w:rPr>
          <w:rFonts w:asciiTheme="majorHAnsi" w:hAnsiTheme="majorHAnsi" w:cstheme="majorHAnsi"/>
        </w:rPr>
        <w:t>, m</w:t>
      </w:r>
      <w:r w:rsidR="00D8699A">
        <w:rPr>
          <w:rFonts w:asciiTheme="majorHAnsi" w:hAnsiTheme="majorHAnsi" w:cstheme="majorHAnsi"/>
        </w:rPr>
        <w:t>onitor</w:t>
      </w:r>
      <w:r w:rsidR="00A61F18" w:rsidRPr="00587C89">
        <w:rPr>
          <w:rFonts w:asciiTheme="majorHAnsi" w:hAnsiTheme="majorHAnsi" w:cstheme="majorHAnsi"/>
        </w:rPr>
        <w:t xml:space="preserve"> the temperature of the water</w:t>
      </w:r>
      <w:r>
        <w:rPr>
          <w:rFonts w:asciiTheme="majorHAnsi" w:hAnsiTheme="majorHAnsi" w:cstheme="majorHAnsi"/>
        </w:rPr>
        <w:t>. Carefully observe to catch the maximum temperature reached by the water.</w:t>
      </w:r>
      <w:r w:rsidR="00A61F18" w:rsidRPr="00587C89">
        <w:rPr>
          <w:rFonts w:asciiTheme="majorHAnsi" w:hAnsiTheme="majorHAnsi" w:cstheme="majorHAnsi"/>
        </w:rPr>
        <w:t xml:space="preserve"> </w:t>
      </w:r>
      <w:r w:rsidR="003C6DFE">
        <w:rPr>
          <w:rFonts w:asciiTheme="majorHAnsi" w:hAnsiTheme="majorHAnsi" w:cstheme="majorHAnsi"/>
        </w:rPr>
        <w:t xml:space="preserve">The highest temperature will likely occur after the Cheeto has completely burned (why?). </w:t>
      </w:r>
      <w:r>
        <w:rPr>
          <w:rFonts w:asciiTheme="majorHAnsi" w:hAnsiTheme="majorHAnsi" w:cstheme="majorHAnsi"/>
        </w:rPr>
        <w:t>R</w:t>
      </w:r>
      <w:r w:rsidR="00A61F18" w:rsidRPr="00587C89">
        <w:rPr>
          <w:rFonts w:asciiTheme="majorHAnsi" w:hAnsiTheme="majorHAnsi" w:cstheme="majorHAnsi"/>
        </w:rPr>
        <w:t xml:space="preserve">ecord </w:t>
      </w:r>
      <w:r>
        <w:rPr>
          <w:rFonts w:asciiTheme="majorHAnsi" w:hAnsiTheme="majorHAnsi" w:cstheme="majorHAnsi"/>
        </w:rPr>
        <w:t>as the final temperature, T</w:t>
      </w:r>
      <w:r w:rsidR="00A61F18" w:rsidRPr="00587C89">
        <w:rPr>
          <w:rFonts w:asciiTheme="majorHAnsi" w:hAnsiTheme="majorHAnsi" w:cstheme="majorHAnsi"/>
        </w:rPr>
        <w:t xml:space="preserve">. </w:t>
      </w:r>
    </w:p>
    <w:p w:rsidR="00A61F18" w:rsidRPr="00587C89" w:rsidRDefault="00A61F18" w:rsidP="008052F5">
      <w:pPr>
        <w:ind w:left="720" w:hanging="720"/>
        <w:rPr>
          <w:rFonts w:asciiTheme="majorHAnsi" w:hAnsiTheme="majorHAnsi" w:cstheme="majorHAnsi"/>
        </w:rPr>
      </w:pPr>
      <w:r w:rsidRPr="00587C89">
        <w:rPr>
          <w:rFonts w:asciiTheme="majorHAnsi" w:hAnsiTheme="majorHAnsi" w:cstheme="majorHAnsi"/>
        </w:rPr>
        <w:t>9.</w:t>
      </w:r>
      <w:r w:rsidRPr="00587C89">
        <w:rPr>
          <w:rFonts w:asciiTheme="majorHAnsi" w:hAnsiTheme="majorHAnsi" w:cstheme="majorHAnsi"/>
        </w:rPr>
        <w:tab/>
        <w:t>Find the mass of the</w:t>
      </w:r>
      <w:r w:rsidR="00D8699A">
        <w:rPr>
          <w:rFonts w:asciiTheme="majorHAnsi" w:hAnsiTheme="majorHAnsi" w:cstheme="majorHAnsi"/>
        </w:rPr>
        <w:t xml:space="preserve"> ash</w:t>
      </w:r>
      <w:r w:rsidRPr="00587C89">
        <w:rPr>
          <w:rFonts w:asciiTheme="majorHAnsi" w:hAnsiTheme="majorHAnsi" w:cstheme="majorHAnsi"/>
        </w:rPr>
        <w:t xml:space="preserve"> remaining and record as</w:t>
      </w:r>
      <w:r w:rsidR="00D8699A">
        <w:rPr>
          <w:rFonts w:asciiTheme="majorHAnsi" w:hAnsiTheme="majorHAnsi" w:cstheme="majorHAnsi"/>
        </w:rPr>
        <w:t xml:space="preserve"> the</w:t>
      </w:r>
      <w:r w:rsidRPr="00587C89">
        <w:rPr>
          <w:rFonts w:asciiTheme="majorHAnsi" w:hAnsiTheme="majorHAnsi" w:cstheme="majorHAnsi"/>
        </w:rPr>
        <w:t xml:space="preserve"> </w:t>
      </w:r>
      <w:r w:rsidR="00D8699A">
        <w:rPr>
          <w:rFonts w:asciiTheme="majorHAnsi" w:hAnsiTheme="majorHAnsi" w:cstheme="majorHAnsi"/>
        </w:rPr>
        <w:t>final mass</w:t>
      </w:r>
      <w:r w:rsidRPr="00587C89">
        <w:rPr>
          <w:rFonts w:asciiTheme="majorHAnsi" w:hAnsiTheme="majorHAnsi" w:cstheme="majorHAnsi"/>
        </w:rPr>
        <w:t>.</w:t>
      </w:r>
    </w:p>
    <w:p w:rsidR="00A61F18" w:rsidRPr="00587C89" w:rsidRDefault="00A61F18" w:rsidP="00A61F18">
      <w:pPr>
        <w:rPr>
          <w:rFonts w:asciiTheme="majorHAnsi" w:hAnsiTheme="majorHAnsi" w:cstheme="majorHAnsi"/>
        </w:rPr>
      </w:pPr>
      <w:r w:rsidRPr="00587C89">
        <w:rPr>
          <w:rFonts w:asciiTheme="majorHAnsi" w:hAnsiTheme="majorHAnsi" w:cstheme="majorHAnsi"/>
        </w:rPr>
        <w:t>10.</w:t>
      </w:r>
      <w:r w:rsidRPr="00587C89">
        <w:rPr>
          <w:rFonts w:asciiTheme="majorHAnsi" w:hAnsiTheme="majorHAnsi" w:cstheme="majorHAnsi"/>
        </w:rPr>
        <w:tab/>
        <w:t>Repeat procedure for the other Cheeto sample.</w:t>
      </w:r>
    </w:p>
    <w:p w:rsidR="00A61F18" w:rsidRPr="00587C89" w:rsidRDefault="00A61F18" w:rsidP="00A61F18">
      <w:pPr>
        <w:rPr>
          <w:rFonts w:asciiTheme="majorHAnsi" w:hAnsiTheme="majorHAnsi" w:cstheme="majorHAnsi"/>
        </w:rPr>
      </w:pPr>
    </w:p>
    <w:p w:rsidR="00A61F18" w:rsidRPr="00587C89" w:rsidRDefault="00A61F18" w:rsidP="00A61F18">
      <w:pPr>
        <w:rPr>
          <w:rFonts w:asciiTheme="majorHAnsi" w:hAnsiTheme="majorHAnsi" w:cstheme="majorHAnsi"/>
        </w:rPr>
      </w:pPr>
    </w:p>
    <w:p w:rsidR="000D1924" w:rsidRDefault="008052F5" w:rsidP="00A61F18">
      <w:pPr>
        <w:rPr>
          <w:rFonts w:asciiTheme="majorHAnsi" w:hAnsiTheme="majorHAnsi" w:cstheme="majorHAnsi"/>
          <w:sz w:val="28"/>
          <w:szCs w:val="28"/>
        </w:rPr>
      </w:pPr>
      <w:r>
        <w:rPr>
          <w:rFonts w:asciiTheme="majorHAnsi" w:hAnsiTheme="majorHAnsi" w:cstheme="majorHAnsi"/>
          <w:sz w:val="28"/>
          <w:szCs w:val="28"/>
        </w:rPr>
        <w:t>Data:</w:t>
      </w:r>
    </w:p>
    <w:p w:rsidR="000D1924" w:rsidRPr="000D1924" w:rsidRDefault="000D1924" w:rsidP="00A61F18">
      <w:pPr>
        <w:rPr>
          <w:rFonts w:asciiTheme="majorHAnsi" w:hAnsiTheme="majorHAnsi" w:cstheme="majorHAnsi"/>
          <w:sz w:val="52"/>
          <w:szCs w:val="52"/>
        </w:rPr>
      </w:pPr>
      <w:r>
        <w:rPr>
          <w:noProof/>
        </w:rPr>
        <w:drawing>
          <wp:anchor distT="0" distB="0" distL="114300" distR="114300" simplePos="0" relativeHeight="251658240" behindDoc="0" locked="0" layoutInCell="1" allowOverlap="1">
            <wp:simplePos x="0" y="0"/>
            <wp:positionH relativeFrom="column">
              <wp:posOffset>-999490</wp:posOffset>
            </wp:positionH>
            <wp:positionV relativeFrom="paragraph">
              <wp:posOffset>518795</wp:posOffset>
            </wp:positionV>
            <wp:extent cx="4378960" cy="4378960"/>
            <wp:effectExtent l="0" t="0" r="2540" b="2540"/>
            <wp:wrapNone/>
            <wp:docPr id="1" name="Picture 1" descr="Image result for canada nutrition facts cheetos p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nutrition facts cheetos puf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960" cy="4378960"/>
                    </a:xfrm>
                    <a:prstGeom prst="rect">
                      <a:avLst/>
                    </a:prstGeom>
                    <a:noFill/>
                    <a:ln>
                      <a:noFill/>
                    </a:ln>
                  </pic:spPr>
                </pic:pic>
              </a:graphicData>
            </a:graphic>
          </wp:anchor>
        </w:drawing>
      </w:r>
      <w:r w:rsidRPr="000D1924">
        <w:rPr>
          <w:rFonts w:asciiTheme="majorHAnsi" w:hAnsiTheme="majorHAnsi" w:cstheme="majorHAnsi"/>
          <w:sz w:val="52"/>
          <w:szCs w:val="52"/>
        </w:rPr>
        <w:t>Cheetos Puffs</w:t>
      </w:r>
      <w:r>
        <w:rPr>
          <w:rFonts w:asciiTheme="majorHAnsi" w:hAnsiTheme="majorHAnsi" w:cstheme="majorHAnsi"/>
          <w:sz w:val="52"/>
          <w:szCs w:val="52"/>
        </w:rPr>
        <w:tab/>
      </w:r>
      <w:r>
        <w:rPr>
          <w:rFonts w:asciiTheme="majorHAnsi" w:hAnsiTheme="majorHAnsi" w:cstheme="majorHAnsi"/>
          <w:sz w:val="52"/>
          <w:szCs w:val="52"/>
        </w:rPr>
        <w:tab/>
      </w:r>
      <w:r>
        <w:rPr>
          <w:rFonts w:asciiTheme="majorHAnsi" w:hAnsiTheme="majorHAnsi" w:cstheme="majorHAnsi"/>
          <w:sz w:val="52"/>
          <w:szCs w:val="52"/>
        </w:rPr>
        <w:tab/>
      </w:r>
      <w:r>
        <w:rPr>
          <w:rFonts w:asciiTheme="majorHAnsi" w:hAnsiTheme="majorHAnsi" w:cstheme="majorHAnsi"/>
          <w:sz w:val="52"/>
          <w:szCs w:val="52"/>
        </w:rPr>
        <w:tab/>
      </w:r>
      <w:r>
        <w:rPr>
          <w:rFonts w:asciiTheme="majorHAnsi" w:hAnsiTheme="majorHAnsi" w:cstheme="majorHAnsi"/>
          <w:sz w:val="52"/>
          <w:szCs w:val="52"/>
        </w:rPr>
        <w:tab/>
      </w:r>
      <w:r>
        <w:rPr>
          <w:rFonts w:asciiTheme="majorHAnsi" w:hAnsiTheme="majorHAnsi" w:cstheme="majorHAnsi"/>
          <w:sz w:val="52"/>
          <w:szCs w:val="52"/>
        </w:rPr>
        <w:tab/>
        <w:t>Cheetos Crunchy</w:t>
      </w:r>
    </w:p>
    <w:p w:rsidR="000D1924" w:rsidRDefault="000D1924" w:rsidP="00A61F18">
      <w:pPr>
        <w:rPr>
          <w:rFonts w:asciiTheme="majorHAnsi" w:hAnsiTheme="majorHAnsi" w:cstheme="majorHAnsi"/>
        </w:rPr>
      </w:pPr>
      <w:r>
        <w:rPr>
          <w:noProof/>
        </w:rPr>
        <w:drawing>
          <wp:anchor distT="0" distB="0" distL="114300" distR="114300" simplePos="0" relativeHeight="251659264" behindDoc="0" locked="0" layoutInCell="1" allowOverlap="1" wp14:anchorId="26F97D41">
            <wp:simplePos x="0" y="0"/>
            <wp:positionH relativeFrom="column">
              <wp:posOffset>3200400</wp:posOffset>
            </wp:positionH>
            <wp:positionV relativeFrom="paragraph">
              <wp:posOffset>113030</wp:posOffset>
            </wp:positionV>
            <wp:extent cx="4378960" cy="4378960"/>
            <wp:effectExtent l="0" t="0" r="2540" b="2540"/>
            <wp:wrapNone/>
            <wp:docPr id="3" name="Picture 3" descr="Image result for canada nutrition facts cheetos crun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nada nutrition facts cheetos crunc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960" cy="4378960"/>
                    </a:xfrm>
                    <a:prstGeom prst="rect">
                      <a:avLst/>
                    </a:prstGeom>
                    <a:noFill/>
                    <a:ln>
                      <a:noFill/>
                    </a:ln>
                  </pic:spPr>
                </pic:pic>
              </a:graphicData>
            </a:graphic>
          </wp:anchor>
        </w:drawing>
      </w:r>
    </w:p>
    <w:p w:rsidR="000D1924" w:rsidRDefault="000D1924" w:rsidP="00A61F18">
      <w:pPr>
        <w:rPr>
          <w:rFonts w:asciiTheme="majorHAnsi" w:hAnsiTheme="majorHAnsi" w:cstheme="majorHAnsi"/>
        </w:rPr>
      </w:pPr>
    </w:p>
    <w:p w:rsidR="000D1924" w:rsidRDefault="000D1924" w:rsidP="00A61F18">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P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sz w:val="28"/>
          <w:szCs w:val="28"/>
        </w:rPr>
      </w:pPr>
      <w:bookmarkStart w:id="0" w:name="_GoBack"/>
      <w:bookmarkEnd w:id="0"/>
      <w:r>
        <w:rPr>
          <w:rFonts w:asciiTheme="majorHAnsi" w:hAnsiTheme="majorHAnsi" w:cstheme="majorHAnsi"/>
          <w:sz w:val="28"/>
          <w:szCs w:val="28"/>
        </w:rPr>
        <w:lastRenderedPageBreak/>
        <w:t>Name(s): ____________________________________________</w:t>
      </w:r>
    </w:p>
    <w:p w:rsidR="000D1924" w:rsidRDefault="000D1924" w:rsidP="000D1924">
      <w:pPr>
        <w:rPr>
          <w:rFonts w:asciiTheme="majorHAnsi" w:hAnsiTheme="majorHAnsi" w:cstheme="majorHAnsi"/>
          <w:sz w:val="28"/>
          <w:szCs w:val="28"/>
        </w:rPr>
      </w:pPr>
    </w:p>
    <w:p w:rsidR="000D1924" w:rsidRDefault="000D1924" w:rsidP="000D1924">
      <w:pPr>
        <w:rPr>
          <w:rFonts w:asciiTheme="majorHAnsi" w:hAnsiTheme="majorHAnsi" w:cstheme="majorHAnsi"/>
          <w:sz w:val="28"/>
          <w:szCs w:val="28"/>
        </w:rPr>
      </w:pPr>
      <w:r>
        <w:rPr>
          <w:rFonts w:asciiTheme="majorHAnsi" w:hAnsiTheme="majorHAnsi" w:cstheme="majorHAnsi"/>
          <w:sz w:val="28"/>
          <w:szCs w:val="28"/>
        </w:rPr>
        <w:t>Calorimetry Lab: Data and Analysis</w:t>
      </w:r>
    </w:p>
    <w:p w:rsidR="000D1924" w:rsidRDefault="000D1924" w:rsidP="000D1924">
      <w:pPr>
        <w:rPr>
          <w:rFonts w:asciiTheme="majorHAnsi" w:hAnsiTheme="majorHAnsi" w:cstheme="majorHAnsi"/>
          <w:sz w:val="28"/>
          <w:szCs w:val="28"/>
        </w:rPr>
      </w:pPr>
    </w:p>
    <w:p w:rsidR="000D1924" w:rsidRDefault="000D1924" w:rsidP="000D1924">
      <w:pPr>
        <w:rPr>
          <w:rFonts w:asciiTheme="majorHAnsi" w:hAnsiTheme="majorHAnsi" w:cstheme="majorHAnsi"/>
          <w:sz w:val="28"/>
          <w:szCs w:val="28"/>
        </w:rPr>
      </w:pPr>
      <w:r>
        <w:rPr>
          <w:rFonts w:asciiTheme="majorHAnsi" w:hAnsiTheme="majorHAnsi" w:cstheme="majorHAnsi"/>
          <w:sz w:val="28"/>
          <w:szCs w:val="28"/>
        </w:rPr>
        <w:t>Volume of Water: _______________________</w:t>
      </w:r>
    </w:p>
    <w:p w:rsidR="000D1924" w:rsidRDefault="000D1924" w:rsidP="000D1924">
      <w:pPr>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D1924" w:rsidTr="00F23485">
        <w:trPr>
          <w:trHeight w:val="864"/>
        </w:trPr>
        <w:tc>
          <w:tcPr>
            <w:tcW w:w="1541" w:type="dxa"/>
            <w:vAlign w:val="center"/>
          </w:tcPr>
          <w:p w:rsidR="000D1924" w:rsidRPr="00CC0EB9" w:rsidRDefault="000D1924" w:rsidP="00F23485">
            <w:pPr>
              <w:jc w:val="center"/>
              <w:rPr>
                <w:rFonts w:asciiTheme="majorHAnsi" w:hAnsiTheme="majorHAnsi" w:cstheme="majorHAnsi"/>
                <w:b/>
              </w:rPr>
            </w:pPr>
            <w:r w:rsidRPr="00CC0EB9">
              <w:rPr>
                <w:rFonts w:asciiTheme="majorHAnsi" w:hAnsiTheme="majorHAnsi" w:cstheme="majorHAnsi"/>
                <w:b/>
              </w:rPr>
              <w:t>Trial</w:t>
            </w:r>
          </w:p>
        </w:tc>
        <w:tc>
          <w:tcPr>
            <w:tcW w:w="1541" w:type="dxa"/>
            <w:vAlign w:val="center"/>
          </w:tcPr>
          <w:p w:rsidR="000D1924" w:rsidRPr="00CC0EB9" w:rsidRDefault="000D1924" w:rsidP="00F23485">
            <w:pPr>
              <w:jc w:val="center"/>
              <w:rPr>
                <w:rFonts w:asciiTheme="majorHAnsi" w:hAnsiTheme="majorHAnsi" w:cstheme="majorHAnsi"/>
                <w:b/>
              </w:rPr>
            </w:pPr>
            <w:r w:rsidRPr="00CC0EB9">
              <w:rPr>
                <w:rFonts w:asciiTheme="majorHAnsi" w:hAnsiTheme="majorHAnsi" w:cstheme="majorHAnsi"/>
                <w:b/>
              </w:rPr>
              <w:t>Initial Mass</w:t>
            </w:r>
            <w:r>
              <w:rPr>
                <w:rFonts w:asciiTheme="majorHAnsi" w:hAnsiTheme="majorHAnsi" w:cstheme="majorHAnsi"/>
                <w:b/>
              </w:rPr>
              <w:t xml:space="preserve"> (kg)</w:t>
            </w:r>
          </w:p>
        </w:tc>
        <w:tc>
          <w:tcPr>
            <w:tcW w:w="1541" w:type="dxa"/>
            <w:vAlign w:val="center"/>
          </w:tcPr>
          <w:p w:rsidR="000D1924" w:rsidRPr="00CC0EB9" w:rsidRDefault="000D1924" w:rsidP="00F23485">
            <w:pPr>
              <w:jc w:val="center"/>
              <w:rPr>
                <w:rFonts w:asciiTheme="majorHAnsi" w:hAnsiTheme="majorHAnsi" w:cstheme="majorHAnsi"/>
                <w:b/>
              </w:rPr>
            </w:pPr>
            <w:r w:rsidRPr="00CC0EB9">
              <w:rPr>
                <w:rFonts w:asciiTheme="majorHAnsi" w:hAnsiTheme="majorHAnsi" w:cstheme="majorHAnsi"/>
                <w:b/>
              </w:rPr>
              <w:t xml:space="preserve">Final </w:t>
            </w:r>
            <w:proofErr w:type="gramStart"/>
            <w:r w:rsidRPr="00CC0EB9">
              <w:rPr>
                <w:rFonts w:asciiTheme="majorHAnsi" w:hAnsiTheme="majorHAnsi" w:cstheme="majorHAnsi"/>
                <w:b/>
              </w:rPr>
              <w:t>Mass</w:t>
            </w:r>
            <w:r>
              <w:rPr>
                <w:rFonts w:asciiTheme="majorHAnsi" w:hAnsiTheme="majorHAnsi" w:cstheme="majorHAnsi"/>
                <w:b/>
              </w:rPr>
              <w:t xml:space="preserve">  (</w:t>
            </w:r>
            <w:proofErr w:type="gramEnd"/>
            <w:r>
              <w:rPr>
                <w:rFonts w:asciiTheme="majorHAnsi" w:hAnsiTheme="majorHAnsi" w:cstheme="majorHAnsi"/>
                <w:b/>
              </w:rPr>
              <w:t>kg)</w:t>
            </w:r>
          </w:p>
        </w:tc>
        <w:tc>
          <w:tcPr>
            <w:tcW w:w="1541" w:type="dxa"/>
            <w:vAlign w:val="center"/>
          </w:tcPr>
          <w:p w:rsidR="000D1924" w:rsidRPr="00CC0EB9" w:rsidRDefault="000D1924" w:rsidP="00F23485">
            <w:pPr>
              <w:jc w:val="center"/>
              <w:rPr>
                <w:rFonts w:asciiTheme="majorHAnsi" w:hAnsiTheme="majorHAnsi" w:cstheme="majorHAnsi"/>
                <w:b/>
              </w:rPr>
            </w:pPr>
            <w:proofErr w:type="spellStart"/>
            <w:r>
              <w:rPr>
                <w:rFonts w:asciiTheme="majorHAnsi" w:hAnsiTheme="majorHAnsi" w:cstheme="majorHAnsi"/>
                <w:b/>
              </w:rPr>
              <w:t>Δm</w:t>
            </w:r>
            <w:proofErr w:type="spellEnd"/>
            <w:r>
              <w:rPr>
                <w:rFonts w:asciiTheme="majorHAnsi" w:hAnsiTheme="majorHAnsi" w:cstheme="majorHAnsi"/>
                <w:b/>
              </w:rPr>
              <w:t xml:space="preserve">           </w:t>
            </w:r>
            <w:proofErr w:type="gramStart"/>
            <w:r>
              <w:rPr>
                <w:rFonts w:asciiTheme="majorHAnsi" w:hAnsiTheme="majorHAnsi" w:cstheme="majorHAnsi"/>
                <w:b/>
              </w:rPr>
              <w:t xml:space="preserve">   (</w:t>
            </w:r>
            <w:proofErr w:type="gramEnd"/>
            <w:r>
              <w:rPr>
                <w:rFonts w:asciiTheme="majorHAnsi" w:hAnsiTheme="majorHAnsi" w:cstheme="majorHAnsi"/>
                <w:b/>
              </w:rPr>
              <w:t>kg)</w:t>
            </w:r>
          </w:p>
        </w:tc>
        <w:tc>
          <w:tcPr>
            <w:tcW w:w="1542" w:type="dxa"/>
            <w:vAlign w:val="center"/>
          </w:tcPr>
          <w:p w:rsidR="000D1924" w:rsidRPr="006E4D22" w:rsidRDefault="000D1924" w:rsidP="00F23485">
            <w:pPr>
              <w:jc w:val="center"/>
              <w:rPr>
                <w:rFonts w:asciiTheme="majorHAnsi" w:hAnsiTheme="majorHAnsi" w:cstheme="majorHAnsi"/>
                <w:b/>
              </w:rPr>
            </w:pPr>
            <w:r w:rsidRPr="00CC0EB9">
              <w:rPr>
                <w:rFonts w:asciiTheme="majorHAnsi" w:hAnsiTheme="majorHAnsi" w:cstheme="majorHAnsi"/>
                <w:b/>
              </w:rPr>
              <w:t>Initial Temperature</w:t>
            </w:r>
            <w:r>
              <w:rPr>
                <w:rFonts w:asciiTheme="majorHAnsi" w:hAnsiTheme="majorHAnsi" w:cstheme="majorHAnsi"/>
                <w:b/>
              </w:rPr>
              <w:t xml:space="preserve"> (</w:t>
            </w:r>
            <w:proofErr w:type="spellStart"/>
            <w:r>
              <w:rPr>
                <w:rFonts w:asciiTheme="majorHAnsi" w:hAnsiTheme="majorHAnsi" w:cstheme="majorHAnsi"/>
                <w:b/>
                <w:vertAlign w:val="superscript"/>
              </w:rPr>
              <w:t>o</w:t>
            </w:r>
            <w:r>
              <w:rPr>
                <w:rFonts w:asciiTheme="majorHAnsi" w:hAnsiTheme="majorHAnsi" w:cstheme="majorHAnsi"/>
                <w:b/>
              </w:rPr>
              <w:t>C</w:t>
            </w:r>
            <w:proofErr w:type="spellEnd"/>
            <w:r>
              <w:rPr>
                <w:rFonts w:asciiTheme="majorHAnsi" w:hAnsiTheme="majorHAnsi" w:cstheme="majorHAnsi"/>
                <w:b/>
              </w:rPr>
              <w:t>)</w:t>
            </w:r>
          </w:p>
        </w:tc>
        <w:tc>
          <w:tcPr>
            <w:tcW w:w="1542" w:type="dxa"/>
            <w:vAlign w:val="center"/>
          </w:tcPr>
          <w:p w:rsidR="000D1924" w:rsidRPr="006E4D22" w:rsidRDefault="000D1924" w:rsidP="00F23485">
            <w:pPr>
              <w:jc w:val="center"/>
              <w:rPr>
                <w:rFonts w:asciiTheme="majorHAnsi" w:hAnsiTheme="majorHAnsi" w:cstheme="majorHAnsi"/>
                <w:b/>
              </w:rPr>
            </w:pPr>
            <w:r>
              <w:rPr>
                <w:rFonts w:asciiTheme="majorHAnsi" w:hAnsiTheme="majorHAnsi" w:cstheme="majorHAnsi"/>
                <w:b/>
              </w:rPr>
              <w:t>Final Temperature (</w:t>
            </w:r>
            <w:proofErr w:type="spellStart"/>
            <w:r>
              <w:rPr>
                <w:rFonts w:asciiTheme="majorHAnsi" w:hAnsiTheme="majorHAnsi" w:cstheme="majorHAnsi"/>
                <w:b/>
                <w:vertAlign w:val="superscript"/>
              </w:rPr>
              <w:t>o</w:t>
            </w:r>
            <w:r>
              <w:rPr>
                <w:rFonts w:asciiTheme="majorHAnsi" w:hAnsiTheme="majorHAnsi" w:cstheme="majorHAnsi"/>
                <w:b/>
              </w:rPr>
              <w:t>C</w:t>
            </w:r>
            <w:proofErr w:type="spellEnd"/>
            <w:r>
              <w:rPr>
                <w:rFonts w:asciiTheme="majorHAnsi" w:hAnsiTheme="majorHAnsi" w:cstheme="majorHAnsi"/>
                <w:b/>
              </w:rPr>
              <w:t>)</w:t>
            </w:r>
          </w:p>
        </w:tc>
        <w:tc>
          <w:tcPr>
            <w:tcW w:w="1542" w:type="dxa"/>
            <w:vAlign w:val="center"/>
          </w:tcPr>
          <w:p w:rsidR="000D1924" w:rsidRPr="006E4D22" w:rsidRDefault="000D1924" w:rsidP="00F23485">
            <w:pPr>
              <w:jc w:val="center"/>
              <w:rPr>
                <w:rFonts w:asciiTheme="majorHAnsi" w:hAnsiTheme="majorHAnsi" w:cstheme="majorHAnsi"/>
                <w:b/>
              </w:rPr>
            </w:pPr>
            <w:r>
              <w:rPr>
                <w:rFonts w:asciiTheme="majorHAnsi" w:hAnsiTheme="majorHAnsi" w:cstheme="majorHAnsi"/>
                <w:b/>
              </w:rPr>
              <w:t xml:space="preserve">ΔT                     </w:t>
            </w:r>
            <w:proofErr w:type="gramStart"/>
            <w:r>
              <w:rPr>
                <w:rFonts w:asciiTheme="majorHAnsi" w:hAnsiTheme="majorHAnsi" w:cstheme="majorHAnsi"/>
                <w:b/>
              </w:rPr>
              <w:t xml:space="preserve">   (</w:t>
            </w:r>
            <w:proofErr w:type="spellStart"/>
            <w:proofErr w:type="gramEnd"/>
            <w:r>
              <w:rPr>
                <w:rFonts w:asciiTheme="majorHAnsi" w:hAnsiTheme="majorHAnsi" w:cstheme="majorHAnsi"/>
                <w:b/>
                <w:vertAlign w:val="superscript"/>
              </w:rPr>
              <w:t>o</w:t>
            </w:r>
            <w:r>
              <w:rPr>
                <w:rFonts w:asciiTheme="majorHAnsi" w:hAnsiTheme="majorHAnsi" w:cstheme="majorHAnsi"/>
                <w:b/>
              </w:rPr>
              <w:t>C</w:t>
            </w:r>
            <w:proofErr w:type="spellEnd"/>
            <w:r>
              <w:rPr>
                <w:rFonts w:asciiTheme="majorHAnsi" w:hAnsiTheme="majorHAnsi" w:cstheme="majorHAnsi"/>
                <w:b/>
              </w:rPr>
              <w:t>)</w:t>
            </w:r>
          </w:p>
        </w:tc>
      </w:tr>
      <w:tr w:rsidR="000D1924" w:rsidTr="00F23485">
        <w:trPr>
          <w:trHeight w:val="864"/>
        </w:trPr>
        <w:tc>
          <w:tcPr>
            <w:tcW w:w="1541" w:type="dxa"/>
            <w:vAlign w:val="center"/>
          </w:tcPr>
          <w:p w:rsidR="000D1924" w:rsidRPr="00CC0EB9" w:rsidRDefault="000D1924" w:rsidP="00F23485">
            <w:pPr>
              <w:jc w:val="center"/>
              <w:rPr>
                <w:rFonts w:asciiTheme="majorHAnsi" w:hAnsiTheme="majorHAnsi" w:cstheme="majorHAnsi"/>
              </w:rPr>
            </w:pPr>
            <w:r w:rsidRPr="00CC0EB9">
              <w:rPr>
                <w:rFonts w:asciiTheme="majorHAnsi" w:hAnsiTheme="majorHAnsi" w:cstheme="majorHAnsi"/>
              </w:rPr>
              <w:t>Puffy</w:t>
            </w:r>
          </w:p>
        </w:tc>
        <w:tc>
          <w:tcPr>
            <w:tcW w:w="1541" w:type="dxa"/>
            <w:vAlign w:val="center"/>
          </w:tcPr>
          <w:p w:rsidR="000D1924" w:rsidRPr="00CC0EB9" w:rsidRDefault="000D1924" w:rsidP="00F23485">
            <w:pPr>
              <w:jc w:val="center"/>
              <w:rPr>
                <w:rFonts w:asciiTheme="majorHAnsi" w:hAnsiTheme="majorHAnsi" w:cstheme="majorHAnsi"/>
              </w:rPr>
            </w:pPr>
          </w:p>
        </w:tc>
        <w:tc>
          <w:tcPr>
            <w:tcW w:w="1541" w:type="dxa"/>
            <w:vAlign w:val="center"/>
          </w:tcPr>
          <w:p w:rsidR="000D1924" w:rsidRPr="00CC0EB9" w:rsidRDefault="000D1924" w:rsidP="00F23485">
            <w:pPr>
              <w:jc w:val="center"/>
              <w:rPr>
                <w:rFonts w:asciiTheme="majorHAnsi" w:hAnsiTheme="majorHAnsi" w:cstheme="majorHAnsi"/>
              </w:rPr>
            </w:pPr>
          </w:p>
        </w:tc>
        <w:tc>
          <w:tcPr>
            <w:tcW w:w="1541" w:type="dxa"/>
            <w:vAlign w:val="center"/>
          </w:tcPr>
          <w:p w:rsidR="000D1924" w:rsidRPr="00CC0EB9" w:rsidRDefault="000D1924" w:rsidP="00F23485">
            <w:pPr>
              <w:jc w:val="center"/>
              <w:rPr>
                <w:rFonts w:asciiTheme="majorHAnsi" w:hAnsiTheme="majorHAnsi" w:cstheme="majorHAnsi"/>
              </w:rPr>
            </w:pPr>
          </w:p>
        </w:tc>
        <w:tc>
          <w:tcPr>
            <w:tcW w:w="1542" w:type="dxa"/>
            <w:vAlign w:val="center"/>
          </w:tcPr>
          <w:p w:rsidR="000D1924" w:rsidRPr="00CC0EB9" w:rsidRDefault="000D1924" w:rsidP="00F23485">
            <w:pPr>
              <w:jc w:val="center"/>
              <w:rPr>
                <w:rFonts w:asciiTheme="majorHAnsi" w:hAnsiTheme="majorHAnsi" w:cstheme="majorHAnsi"/>
              </w:rPr>
            </w:pPr>
          </w:p>
        </w:tc>
        <w:tc>
          <w:tcPr>
            <w:tcW w:w="1542" w:type="dxa"/>
            <w:vAlign w:val="center"/>
          </w:tcPr>
          <w:p w:rsidR="000D1924" w:rsidRPr="00CC0EB9" w:rsidRDefault="000D1924" w:rsidP="00F23485">
            <w:pPr>
              <w:jc w:val="center"/>
              <w:rPr>
                <w:rFonts w:asciiTheme="majorHAnsi" w:hAnsiTheme="majorHAnsi" w:cstheme="majorHAnsi"/>
              </w:rPr>
            </w:pPr>
          </w:p>
        </w:tc>
        <w:tc>
          <w:tcPr>
            <w:tcW w:w="1542" w:type="dxa"/>
            <w:vAlign w:val="center"/>
          </w:tcPr>
          <w:p w:rsidR="000D1924" w:rsidRPr="00CC0EB9" w:rsidRDefault="000D1924" w:rsidP="00F23485">
            <w:pPr>
              <w:jc w:val="center"/>
              <w:rPr>
                <w:rFonts w:asciiTheme="majorHAnsi" w:hAnsiTheme="majorHAnsi" w:cstheme="majorHAnsi"/>
              </w:rPr>
            </w:pPr>
          </w:p>
        </w:tc>
      </w:tr>
      <w:tr w:rsidR="000D1924" w:rsidTr="00F23485">
        <w:trPr>
          <w:trHeight w:val="864"/>
        </w:trPr>
        <w:tc>
          <w:tcPr>
            <w:tcW w:w="1541" w:type="dxa"/>
            <w:vAlign w:val="center"/>
          </w:tcPr>
          <w:p w:rsidR="000D1924" w:rsidRPr="00CC0EB9" w:rsidRDefault="000D1924" w:rsidP="00F23485">
            <w:pPr>
              <w:jc w:val="center"/>
              <w:rPr>
                <w:rFonts w:asciiTheme="majorHAnsi" w:hAnsiTheme="majorHAnsi" w:cstheme="majorHAnsi"/>
              </w:rPr>
            </w:pPr>
            <w:r w:rsidRPr="00CC0EB9">
              <w:rPr>
                <w:rFonts w:asciiTheme="majorHAnsi" w:hAnsiTheme="majorHAnsi" w:cstheme="majorHAnsi"/>
              </w:rPr>
              <w:t>Crunchy</w:t>
            </w:r>
          </w:p>
        </w:tc>
        <w:tc>
          <w:tcPr>
            <w:tcW w:w="1541" w:type="dxa"/>
            <w:vAlign w:val="center"/>
          </w:tcPr>
          <w:p w:rsidR="000D1924" w:rsidRPr="00CC0EB9" w:rsidRDefault="000D1924" w:rsidP="00F23485">
            <w:pPr>
              <w:jc w:val="center"/>
              <w:rPr>
                <w:rFonts w:asciiTheme="majorHAnsi" w:hAnsiTheme="majorHAnsi" w:cstheme="majorHAnsi"/>
                <w:b/>
              </w:rPr>
            </w:pPr>
          </w:p>
        </w:tc>
        <w:tc>
          <w:tcPr>
            <w:tcW w:w="1541" w:type="dxa"/>
            <w:vAlign w:val="center"/>
          </w:tcPr>
          <w:p w:rsidR="000D1924" w:rsidRPr="00CC0EB9" w:rsidRDefault="000D1924" w:rsidP="00F23485">
            <w:pPr>
              <w:jc w:val="center"/>
              <w:rPr>
                <w:rFonts w:asciiTheme="majorHAnsi" w:hAnsiTheme="majorHAnsi" w:cstheme="majorHAnsi"/>
                <w:b/>
              </w:rPr>
            </w:pPr>
          </w:p>
        </w:tc>
        <w:tc>
          <w:tcPr>
            <w:tcW w:w="1541" w:type="dxa"/>
            <w:vAlign w:val="center"/>
          </w:tcPr>
          <w:p w:rsidR="000D1924" w:rsidRPr="00CC0EB9" w:rsidRDefault="000D1924" w:rsidP="00F23485">
            <w:pPr>
              <w:jc w:val="center"/>
              <w:rPr>
                <w:rFonts w:asciiTheme="majorHAnsi" w:hAnsiTheme="majorHAnsi" w:cstheme="majorHAnsi"/>
                <w:b/>
              </w:rPr>
            </w:pPr>
          </w:p>
        </w:tc>
        <w:tc>
          <w:tcPr>
            <w:tcW w:w="1542" w:type="dxa"/>
            <w:vAlign w:val="center"/>
          </w:tcPr>
          <w:p w:rsidR="000D1924" w:rsidRPr="00CC0EB9" w:rsidRDefault="000D1924" w:rsidP="00F23485">
            <w:pPr>
              <w:jc w:val="center"/>
              <w:rPr>
                <w:rFonts w:asciiTheme="majorHAnsi" w:hAnsiTheme="majorHAnsi" w:cstheme="majorHAnsi"/>
                <w:b/>
              </w:rPr>
            </w:pPr>
          </w:p>
        </w:tc>
        <w:tc>
          <w:tcPr>
            <w:tcW w:w="1542" w:type="dxa"/>
            <w:vAlign w:val="center"/>
          </w:tcPr>
          <w:p w:rsidR="000D1924" w:rsidRPr="00CC0EB9" w:rsidRDefault="000D1924" w:rsidP="00F23485">
            <w:pPr>
              <w:jc w:val="center"/>
              <w:rPr>
                <w:rFonts w:asciiTheme="majorHAnsi" w:hAnsiTheme="majorHAnsi" w:cstheme="majorHAnsi"/>
                <w:b/>
              </w:rPr>
            </w:pPr>
          </w:p>
        </w:tc>
        <w:tc>
          <w:tcPr>
            <w:tcW w:w="1542" w:type="dxa"/>
            <w:vAlign w:val="center"/>
          </w:tcPr>
          <w:p w:rsidR="000D1924" w:rsidRPr="00CC0EB9" w:rsidRDefault="000D1924" w:rsidP="00F23485">
            <w:pPr>
              <w:jc w:val="center"/>
              <w:rPr>
                <w:rFonts w:asciiTheme="majorHAnsi" w:hAnsiTheme="majorHAnsi" w:cstheme="majorHAnsi"/>
                <w:b/>
              </w:rPr>
            </w:pPr>
          </w:p>
        </w:tc>
      </w:tr>
    </w:tbl>
    <w:p w:rsidR="000D1924" w:rsidRPr="008052F5" w:rsidRDefault="000D1924" w:rsidP="000D1924">
      <w:pPr>
        <w:rPr>
          <w:rFonts w:asciiTheme="majorHAnsi" w:hAnsiTheme="majorHAnsi" w:cstheme="majorHAnsi"/>
          <w:sz w:val="28"/>
          <w:szCs w:val="28"/>
        </w:rPr>
      </w:pPr>
    </w:p>
    <w:p w:rsidR="000D1924" w:rsidRPr="006E4D22" w:rsidRDefault="000D1924" w:rsidP="000D1924">
      <w:pPr>
        <w:rPr>
          <w:rFonts w:asciiTheme="majorHAnsi" w:hAnsiTheme="majorHAnsi" w:cstheme="majorHAnsi"/>
          <w:sz w:val="28"/>
          <w:szCs w:val="28"/>
        </w:rPr>
      </w:pPr>
      <w:r>
        <w:rPr>
          <w:rFonts w:asciiTheme="majorHAnsi" w:hAnsiTheme="majorHAnsi" w:cstheme="majorHAnsi"/>
          <w:sz w:val="28"/>
          <w:szCs w:val="28"/>
        </w:rPr>
        <w:t>Analysis</w:t>
      </w:r>
      <w:r w:rsidRPr="006E4D22">
        <w:rPr>
          <w:rFonts w:asciiTheme="majorHAnsi" w:hAnsiTheme="majorHAnsi" w:cstheme="majorHAnsi"/>
          <w:sz w:val="28"/>
          <w:szCs w:val="28"/>
        </w:rPr>
        <w:t>:</w:t>
      </w:r>
    </w:p>
    <w:p w:rsidR="000D1924" w:rsidRPr="00587C89" w:rsidRDefault="000D1924" w:rsidP="000D1924">
      <w:pPr>
        <w:rPr>
          <w:rFonts w:asciiTheme="majorHAnsi" w:hAnsiTheme="majorHAnsi" w:cstheme="majorHAnsi"/>
        </w:rPr>
      </w:pPr>
    </w:p>
    <w:p w:rsidR="000D1924" w:rsidRPr="00587C89" w:rsidRDefault="000D1924" w:rsidP="000D1924">
      <w:pPr>
        <w:rPr>
          <w:rFonts w:asciiTheme="majorHAnsi" w:hAnsiTheme="majorHAnsi" w:cstheme="majorHAnsi"/>
        </w:rPr>
      </w:pPr>
      <w:r w:rsidRPr="00587C89">
        <w:rPr>
          <w:rFonts w:asciiTheme="majorHAnsi" w:hAnsiTheme="majorHAnsi" w:cstheme="majorHAnsi"/>
        </w:rPr>
        <w:t>1.</w:t>
      </w:r>
      <w:r>
        <w:rPr>
          <w:rFonts w:asciiTheme="majorHAnsi" w:hAnsiTheme="majorHAnsi" w:cstheme="majorHAnsi"/>
        </w:rPr>
        <w:t xml:space="preserve"> </w:t>
      </w:r>
      <w:r w:rsidRPr="00587C89">
        <w:rPr>
          <w:rFonts w:asciiTheme="majorHAnsi" w:hAnsiTheme="majorHAnsi" w:cstheme="majorHAnsi"/>
        </w:rPr>
        <w:t>To estimate the calories in the food sample you will need the mass of the water you heated. Water has a density of 1.00g/mL</w:t>
      </w:r>
      <w:r>
        <w:rPr>
          <w:rFonts w:asciiTheme="majorHAnsi" w:hAnsiTheme="majorHAnsi" w:cstheme="majorHAnsi"/>
        </w:rPr>
        <w:t xml:space="preserve"> and a specific heat of 4186J</w:t>
      </w:r>
      <w:proofErr w:type="gramStart"/>
      <w:r>
        <w:rPr>
          <w:rFonts w:asciiTheme="majorHAnsi" w:hAnsiTheme="majorHAnsi" w:cstheme="majorHAnsi"/>
        </w:rPr>
        <w:t>/(</w:t>
      </w:r>
      <w:proofErr w:type="gramEnd"/>
      <w:r>
        <w:rPr>
          <w:rFonts w:asciiTheme="majorHAnsi" w:hAnsiTheme="majorHAnsi" w:cstheme="majorHAnsi"/>
        </w:rPr>
        <w:t>kg K)</w:t>
      </w:r>
    </w:p>
    <w:p w:rsidR="000D1924" w:rsidRPr="00587C89" w:rsidRDefault="000D1924" w:rsidP="000D1924">
      <w:pPr>
        <w:rPr>
          <w:rFonts w:asciiTheme="majorHAnsi" w:hAnsiTheme="majorHAnsi" w:cstheme="majorHAnsi"/>
        </w:rPr>
      </w:pPr>
      <w:r>
        <w:rPr>
          <w:rFonts w:asciiTheme="majorHAnsi" w:hAnsiTheme="majorHAnsi" w:cstheme="majorHAnsi"/>
        </w:rPr>
        <w:tab/>
        <w:t xml:space="preserve">a. </w:t>
      </w:r>
      <w:r w:rsidRPr="00587C89">
        <w:rPr>
          <w:rFonts w:asciiTheme="majorHAnsi" w:hAnsiTheme="majorHAnsi" w:cstheme="majorHAnsi"/>
        </w:rPr>
        <w:t xml:space="preserve">Calculate the amount of energy transferred to the </w:t>
      </w:r>
      <w:r>
        <w:rPr>
          <w:rFonts w:asciiTheme="majorHAnsi" w:hAnsiTheme="majorHAnsi" w:cstheme="majorHAnsi"/>
        </w:rPr>
        <w:t>water</w:t>
      </w:r>
      <w:r w:rsidRPr="00587C89">
        <w:rPr>
          <w:rFonts w:asciiTheme="majorHAnsi" w:hAnsiTheme="majorHAnsi" w:cstheme="majorHAnsi"/>
        </w:rPr>
        <w:t xml:space="preserve"> in </w:t>
      </w:r>
      <w:r>
        <w:rPr>
          <w:rFonts w:asciiTheme="majorHAnsi" w:hAnsiTheme="majorHAnsi" w:cstheme="majorHAnsi"/>
        </w:rPr>
        <w:t>Joules</w:t>
      </w:r>
      <w:r w:rsidRPr="00587C89">
        <w:rPr>
          <w:rFonts w:asciiTheme="majorHAnsi" w:hAnsiTheme="majorHAnsi" w:cstheme="majorHAnsi"/>
        </w:rPr>
        <w:t xml:space="preserve">. Use Q = </w:t>
      </w:r>
      <w:proofErr w:type="spellStart"/>
      <w:r>
        <w:rPr>
          <w:rFonts w:asciiTheme="majorHAnsi" w:hAnsiTheme="majorHAnsi" w:cstheme="majorHAnsi"/>
        </w:rPr>
        <w:t>mc</w:t>
      </w:r>
      <w:r w:rsidRPr="00587C89">
        <w:rPr>
          <w:rFonts w:asciiTheme="majorHAnsi" w:hAnsiTheme="majorHAnsi" w:cstheme="majorHAnsi"/>
        </w:rPr>
        <w:t>Δ</w:t>
      </w:r>
      <w:r>
        <w:rPr>
          <w:rFonts w:asciiTheme="majorHAnsi" w:hAnsiTheme="majorHAnsi" w:cstheme="majorHAnsi"/>
        </w:rPr>
        <w:t>T</w:t>
      </w:r>
      <w:proofErr w:type="spellEnd"/>
    </w:p>
    <w:p w:rsidR="000D1924" w:rsidRPr="00587C89" w:rsidRDefault="000D1924" w:rsidP="000D1924">
      <w:pPr>
        <w:ind w:firstLine="720"/>
        <w:rPr>
          <w:rFonts w:asciiTheme="majorHAnsi" w:hAnsiTheme="majorHAnsi" w:cstheme="majorHAnsi"/>
        </w:rPr>
      </w:pPr>
      <w:r>
        <w:rPr>
          <w:rFonts w:asciiTheme="majorHAnsi" w:hAnsiTheme="majorHAnsi" w:cstheme="majorHAnsi"/>
        </w:rPr>
        <w:t xml:space="preserve">b. </w:t>
      </w:r>
      <w:r w:rsidRPr="00587C89">
        <w:rPr>
          <w:rFonts w:asciiTheme="majorHAnsi" w:hAnsiTheme="majorHAnsi" w:cstheme="majorHAnsi"/>
        </w:rPr>
        <w:t xml:space="preserve">Convert Joules to </w:t>
      </w:r>
      <w:r>
        <w:rPr>
          <w:rFonts w:asciiTheme="majorHAnsi" w:hAnsiTheme="majorHAnsi" w:cstheme="majorHAnsi"/>
        </w:rPr>
        <w:t>C</w:t>
      </w:r>
      <w:r w:rsidRPr="00587C89">
        <w:rPr>
          <w:rFonts w:asciiTheme="majorHAnsi" w:hAnsiTheme="majorHAnsi" w:cstheme="majorHAnsi"/>
        </w:rPr>
        <w:t xml:space="preserve">alories.  (1 Calorie = </w:t>
      </w:r>
      <w:r>
        <w:rPr>
          <w:rFonts w:asciiTheme="majorHAnsi" w:hAnsiTheme="majorHAnsi" w:cstheme="majorHAnsi"/>
        </w:rPr>
        <w:t>1kcal = 1000 calories;</w:t>
      </w:r>
      <w:r>
        <w:rPr>
          <w:rFonts w:asciiTheme="majorHAnsi" w:hAnsiTheme="majorHAnsi" w:cstheme="majorHAnsi"/>
        </w:rPr>
        <w:tab/>
        <w:t>1 calorie = 4.184 J</w:t>
      </w:r>
      <w:r w:rsidRPr="00587C89">
        <w:rPr>
          <w:rFonts w:asciiTheme="majorHAnsi" w:hAnsiTheme="majorHAnsi" w:cstheme="majorHAnsi"/>
        </w:rPr>
        <w:t>)</w:t>
      </w: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r w:rsidRPr="00587C89">
        <w:rPr>
          <w:rFonts w:asciiTheme="majorHAnsi" w:hAnsiTheme="majorHAnsi" w:cstheme="majorHAnsi"/>
        </w:rPr>
        <w:t>2.</w:t>
      </w:r>
      <w:r>
        <w:rPr>
          <w:rFonts w:asciiTheme="majorHAnsi" w:hAnsiTheme="majorHAnsi" w:cstheme="majorHAnsi"/>
        </w:rPr>
        <w:t xml:space="preserve"> </w:t>
      </w:r>
      <w:r w:rsidRPr="00587C89">
        <w:rPr>
          <w:rFonts w:asciiTheme="majorHAnsi" w:hAnsiTheme="majorHAnsi" w:cstheme="majorHAnsi"/>
        </w:rPr>
        <w:t>Calculate the number of nutritional calories (Kilocalories</w:t>
      </w:r>
      <w:r>
        <w:rPr>
          <w:rFonts w:asciiTheme="majorHAnsi" w:hAnsiTheme="majorHAnsi" w:cstheme="majorHAnsi"/>
        </w:rPr>
        <w:t>, Calories</w:t>
      </w:r>
      <w:r w:rsidRPr="00587C89">
        <w:rPr>
          <w:rFonts w:asciiTheme="majorHAnsi" w:hAnsiTheme="majorHAnsi" w:cstheme="majorHAnsi"/>
        </w:rPr>
        <w:t xml:space="preserve">) per gram of </w:t>
      </w:r>
      <w:r>
        <w:rPr>
          <w:rFonts w:asciiTheme="majorHAnsi" w:hAnsiTheme="majorHAnsi" w:cstheme="majorHAnsi"/>
        </w:rPr>
        <w:t>C</w:t>
      </w:r>
      <w:r w:rsidRPr="00587C89">
        <w:rPr>
          <w:rFonts w:asciiTheme="majorHAnsi" w:hAnsiTheme="majorHAnsi" w:cstheme="majorHAnsi"/>
        </w:rPr>
        <w:t>heeto</w:t>
      </w:r>
      <w:r>
        <w:rPr>
          <w:rFonts w:asciiTheme="majorHAnsi" w:hAnsiTheme="majorHAnsi" w:cstheme="majorHAnsi"/>
        </w:rPr>
        <w:t xml:space="preserve"> for each type of Cheeto.</w:t>
      </w: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r>
        <w:rPr>
          <w:rFonts w:asciiTheme="majorHAnsi" w:hAnsiTheme="majorHAnsi" w:cstheme="majorHAnsi"/>
        </w:rPr>
        <w:t>3. Which type of Cheeto has a higher energy density?</w:t>
      </w:r>
    </w:p>
    <w:p w:rsidR="000D1924" w:rsidRPr="00587C89" w:rsidRDefault="000D1924" w:rsidP="000D1924">
      <w:pPr>
        <w:rPr>
          <w:rFonts w:asciiTheme="majorHAnsi" w:hAnsiTheme="majorHAnsi" w:cstheme="majorHAnsi"/>
        </w:rPr>
      </w:pPr>
    </w:p>
    <w:p w:rsidR="000D1924" w:rsidRDefault="000D1924" w:rsidP="000D1924">
      <w:pPr>
        <w:rPr>
          <w:rFonts w:asciiTheme="majorHAnsi" w:hAnsiTheme="majorHAnsi" w:cstheme="majorHAnsi"/>
        </w:rPr>
      </w:pPr>
      <w:r>
        <w:rPr>
          <w:rFonts w:asciiTheme="majorHAnsi" w:hAnsiTheme="majorHAnsi" w:cstheme="majorHAnsi"/>
        </w:rPr>
        <w:t xml:space="preserve">4. </w:t>
      </w:r>
      <w:r w:rsidRPr="00587C89">
        <w:rPr>
          <w:rFonts w:asciiTheme="majorHAnsi" w:hAnsiTheme="majorHAnsi" w:cstheme="majorHAnsi"/>
        </w:rPr>
        <w:t>Examine the Nutritional Value Information for the Cheetos food sample</w:t>
      </w:r>
      <w:r>
        <w:rPr>
          <w:rFonts w:asciiTheme="majorHAnsi" w:hAnsiTheme="majorHAnsi" w:cstheme="majorHAnsi"/>
        </w:rPr>
        <w:t>, found on the previous page</w:t>
      </w:r>
      <w:r w:rsidRPr="00587C89">
        <w:rPr>
          <w:rFonts w:asciiTheme="majorHAnsi" w:hAnsiTheme="majorHAnsi" w:cstheme="majorHAnsi"/>
        </w:rPr>
        <w:t xml:space="preserve">. Use this information to determine the “accepted value” for the nutritional </w:t>
      </w:r>
      <w:r>
        <w:rPr>
          <w:rFonts w:asciiTheme="majorHAnsi" w:hAnsiTheme="majorHAnsi" w:cstheme="majorHAnsi"/>
        </w:rPr>
        <w:t>C</w:t>
      </w:r>
      <w:r w:rsidRPr="00587C89">
        <w:rPr>
          <w:rFonts w:asciiTheme="majorHAnsi" w:hAnsiTheme="majorHAnsi" w:cstheme="majorHAnsi"/>
        </w:rPr>
        <w:t xml:space="preserve">alorie content per gram </w:t>
      </w:r>
      <w:r w:rsidR="003C6DFE">
        <w:rPr>
          <w:rFonts w:asciiTheme="majorHAnsi" w:hAnsiTheme="majorHAnsi" w:cstheme="majorHAnsi"/>
        </w:rPr>
        <w:t>for each type of Cheeto.</w:t>
      </w:r>
      <w:r w:rsidRPr="00587C89">
        <w:rPr>
          <w:rFonts w:asciiTheme="majorHAnsi" w:hAnsiTheme="majorHAnsi" w:cstheme="majorHAnsi"/>
        </w:rPr>
        <w:t xml:space="preserve"> </w:t>
      </w: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3C6DFE" w:rsidRDefault="003C6DFE" w:rsidP="000D1924">
      <w:pPr>
        <w:rPr>
          <w:rFonts w:asciiTheme="majorHAnsi" w:hAnsiTheme="majorHAnsi" w:cstheme="majorHAnsi"/>
        </w:rPr>
      </w:pPr>
    </w:p>
    <w:p w:rsidR="003C6DFE" w:rsidRDefault="003C6DFE" w:rsidP="000D1924">
      <w:pPr>
        <w:rPr>
          <w:rFonts w:asciiTheme="majorHAnsi" w:hAnsiTheme="majorHAnsi" w:cstheme="majorHAnsi"/>
        </w:rPr>
      </w:pPr>
    </w:p>
    <w:p w:rsidR="003C6DFE" w:rsidRDefault="003C6DFE" w:rsidP="000D1924">
      <w:pPr>
        <w:rPr>
          <w:rFonts w:asciiTheme="majorHAnsi" w:hAnsiTheme="majorHAnsi" w:cstheme="majorHAnsi"/>
        </w:rPr>
      </w:pPr>
    </w:p>
    <w:p w:rsidR="003C6DFE" w:rsidRPr="003C6DFE" w:rsidRDefault="003C6DFE" w:rsidP="003C6DFE">
      <w:pPr>
        <w:rPr>
          <w:rFonts w:asciiTheme="majorHAnsi" w:hAnsiTheme="majorHAnsi" w:cstheme="majorHAnsi"/>
        </w:rPr>
      </w:pPr>
      <w:r>
        <w:rPr>
          <w:rFonts w:asciiTheme="majorHAnsi" w:hAnsiTheme="majorHAnsi" w:cstheme="majorHAnsi"/>
        </w:rPr>
        <w:t xml:space="preserve">5. </w:t>
      </w:r>
      <w:r w:rsidR="000D1924" w:rsidRPr="00587C89">
        <w:rPr>
          <w:rFonts w:asciiTheme="majorHAnsi" w:hAnsiTheme="majorHAnsi" w:cstheme="majorHAnsi"/>
        </w:rPr>
        <w:t>What is the percent error for your experiment?</w:t>
      </w:r>
      <w:r w:rsidRPr="003C6DFE">
        <w:rPr>
          <w:rFonts w:asciiTheme="majorHAnsi" w:hAnsiTheme="majorHAnsi" w:cstheme="majorHAnsi"/>
        </w:rPr>
        <w:t xml:space="preserve"> </w:t>
      </w:r>
      <w:r w:rsidRPr="003C6DFE">
        <w:rPr>
          <w:rFonts w:asciiTheme="majorHAnsi" w:hAnsiTheme="majorHAnsi" w:cstheme="majorHAnsi"/>
        </w:rPr>
        <w:tab/>
        <w:t xml:space="preserve"> </w:t>
      </w:r>
      <m:oMath>
        <m:f>
          <m:fPr>
            <m:ctrlPr>
              <w:rPr>
                <w:rFonts w:ascii="Cambria Math" w:hAnsi="Cambria Math" w:cstheme="majorHAnsi"/>
                <w:i/>
              </w:rPr>
            </m:ctrlPr>
          </m:fPr>
          <m:num>
            <m:d>
              <m:dPr>
                <m:begChr m:val="|"/>
                <m:endChr m:val="|"/>
                <m:ctrlPr>
                  <w:rPr>
                    <w:rFonts w:ascii="Cambria Math" w:hAnsi="Cambria Math" w:cstheme="majorHAnsi"/>
                    <w:i/>
                  </w:rPr>
                </m:ctrlPr>
              </m:dPr>
              <m:e>
                <m:r>
                  <w:rPr>
                    <w:rFonts w:ascii="Cambria Math" w:hAnsi="Cambria Math" w:cstheme="majorHAnsi"/>
                  </w:rPr>
                  <m:t>actual-experimental</m:t>
                </m:r>
              </m:e>
            </m:d>
          </m:num>
          <m:den>
            <m:d>
              <m:dPr>
                <m:begChr m:val="|"/>
                <m:endChr m:val="|"/>
                <m:ctrlPr>
                  <w:rPr>
                    <w:rFonts w:ascii="Cambria Math" w:hAnsi="Cambria Math" w:cstheme="majorHAnsi"/>
                    <w:i/>
                  </w:rPr>
                </m:ctrlPr>
              </m:dPr>
              <m:e>
                <m:r>
                  <w:rPr>
                    <w:rFonts w:ascii="Cambria Math" w:hAnsi="Cambria Math" w:cstheme="majorHAnsi"/>
                  </w:rPr>
                  <m:t>actual</m:t>
                </m:r>
              </m:e>
            </m:d>
          </m:den>
        </m:f>
        <m:r>
          <w:rPr>
            <w:rFonts w:ascii="Cambria Math" w:hAnsi="Cambria Math" w:cstheme="majorHAnsi"/>
          </w:rPr>
          <m:t>×100%</m:t>
        </m:r>
      </m:oMath>
      <w:r w:rsidRPr="003C6DFE">
        <w:rPr>
          <w:rFonts w:asciiTheme="majorHAnsi" w:hAnsiTheme="majorHAnsi" w:cstheme="majorHAnsi"/>
        </w:rPr>
        <w:t xml:space="preserve"> </w:t>
      </w:r>
      <w:r w:rsidRPr="003C6DFE">
        <w:rPr>
          <w:rFonts w:asciiTheme="majorHAnsi" w:hAnsiTheme="majorHAnsi" w:cstheme="majorHAnsi"/>
        </w:rPr>
        <w:tab/>
      </w:r>
      <w:r w:rsidRPr="003C6DFE">
        <w:rPr>
          <w:rFonts w:asciiTheme="majorHAnsi" w:hAnsiTheme="majorHAnsi" w:cstheme="majorHAnsi"/>
        </w:rPr>
        <w:tab/>
      </w:r>
      <w:r w:rsidRPr="003C6DFE">
        <w:rPr>
          <w:rFonts w:asciiTheme="majorHAnsi" w:hAnsiTheme="majorHAnsi" w:cstheme="majorHAnsi"/>
        </w:rPr>
        <w:tab/>
      </w:r>
      <w:r w:rsidRPr="003C6DFE">
        <w:rPr>
          <w:rFonts w:asciiTheme="majorHAnsi" w:hAnsiTheme="majorHAnsi" w:cstheme="majorHAnsi"/>
        </w:rPr>
        <w:tab/>
      </w:r>
      <w:r w:rsidRPr="003C6DFE">
        <w:rPr>
          <w:rFonts w:asciiTheme="majorHAnsi" w:hAnsiTheme="majorHAnsi" w:cstheme="majorHAnsi"/>
        </w:rPr>
        <w:tab/>
      </w: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3C6DFE" w:rsidP="000D1924">
      <w:pPr>
        <w:rPr>
          <w:rFonts w:asciiTheme="majorHAnsi" w:hAnsiTheme="majorHAnsi" w:cstheme="majorHAnsi"/>
        </w:rPr>
      </w:pPr>
      <w:r>
        <w:rPr>
          <w:rFonts w:asciiTheme="majorHAnsi" w:hAnsiTheme="majorHAnsi" w:cstheme="majorHAnsi"/>
        </w:rPr>
        <w:t xml:space="preserve">6. </w:t>
      </w:r>
      <w:r w:rsidR="000D1924">
        <w:rPr>
          <w:rFonts w:asciiTheme="majorHAnsi" w:hAnsiTheme="majorHAnsi" w:cstheme="majorHAnsi"/>
        </w:rPr>
        <w:t>G</w:t>
      </w:r>
      <w:r w:rsidR="000D1924" w:rsidRPr="00587C89">
        <w:rPr>
          <w:rFonts w:asciiTheme="majorHAnsi" w:hAnsiTheme="majorHAnsi" w:cstheme="majorHAnsi"/>
        </w:rPr>
        <w:t xml:space="preserve">ive </w:t>
      </w:r>
      <w:r>
        <w:rPr>
          <w:rFonts w:asciiTheme="majorHAnsi" w:hAnsiTheme="majorHAnsi" w:cstheme="majorHAnsi"/>
        </w:rPr>
        <w:t xml:space="preserve">3 ways that the experiment could be changed in order to </w:t>
      </w:r>
      <w:r w:rsidR="000D1924" w:rsidRPr="00587C89">
        <w:rPr>
          <w:rFonts w:asciiTheme="majorHAnsi" w:hAnsiTheme="majorHAnsi" w:cstheme="majorHAnsi"/>
        </w:rPr>
        <w:t>improve the accuracy.</w:t>
      </w:r>
      <w:r>
        <w:rPr>
          <w:rFonts w:asciiTheme="majorHAnsi" w:hAnsiTheme="majorHAnsi" w:cstheme="majorHAnsi"/>
        </w:rPr>
        <w:t xml:space="preserve"> This could include changes to the procedure or to the equipment used.</w:t>
      </w: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p w:rsidR="000D1924" w:rsidRDefault="000D1924" w:rsidP="000D1924">
      <w:pPr>
        <w:rPr>
          <w:rFonts w:asciiTheme="majorHAnsi" w:hAnsiTheme="majorHAnsi" w:cstheme="majorHAnsi"/>
        </w:rPr>
      </w:pPr>
    </w:p>
    <w:sectPr w:rsidR="000D1924" w:rsidSect="00587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DC43E0"/>
    <w:multiLevelType w:val="singleLevel"/>
    <w:tmpl w:val="4AAC20CE"/>
    <w:lvl w:ilvl="0">
      <w:start w:val="1"/>
      <w:numFmt w:val="decimal"/>
      <w:lvlText w:val="%1."/>
      <w:lvlJc w:val="left"/>
      <w:pPr>
        <w:tabs>
          <w:tab w:val="num" w:pos="1080"/>
        </w:tabs>
        <w:ind w:left="1080" w:hanging="360"/>
      </w:pPr>
      <w:rPr>
        <w:rFont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3E6152"/>
    <w:multiLevelType w:val="hybridMultilevel"/>
    <w:tmpl w:val="C2B0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18"/>
    <w:rsid w:val="000D1924"/>
    <w:rsid w:val="001A591E"/>
    <w:rsid w:val="003C6DFE"/>
    <w:rsid w:val="00587C89"/>
    <w:rsid w:val="00645252"/>
    <w:rsid w:val="006D3D74"/>
    <w:rsid w:val="006E4D22"/>
    <w:rsid w:val="008052F5"/>
    <w:rsid w:val="0083569A"/>
    <w:rsid w:val="008705EA"/>
    <w:rsid w:val="00A00AA1"/>
    <w:rsid w:val="00A61F18"/>
    <w:rsid w:val="00A9204E"/>
    <w:rsid w:val="00B14858"/>
    <w:rsid w:val="00CC0EB9"/>
    <w:rsid w:val="00D8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506D"/>
  <w15:chartTrackingRefBased/>
  <w15:docId w15:val="{D326EE2A-7980-44BB-82BF-74480C0B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705EA"/>
    <w:pPr>
      <w:ind w:left="720"/>
      <w:contextualSpacing/>
    </w:pPr>
  </w:style>
  <w:style w:type="table" w:styleId="TableGrid">
    <w:name w:val="Table Grid"/>
    <w:basedOn w:val="TableNormal"/>
    <w:uiPriority w:val="39"/>
    <w:rsid w:val="00C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274</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2020-03-04T17:26:00Z</cp:lastPrinted>
  <dcterms:created xsi:type="dcterms:W3CDTF">2020-03-02T21:14:00Z</dcterms:created>
  <dcterms:modified xsi:type="dcterms:W3CDTF">2020-03-05T00:05:00Z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