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67" w:rsidRDefault="00E65067" w:rsidP="00E65067">
      <w:pPr>
        <w:spacing w:after="0"/>
        <w:rPr>
          <w:rFonts w:asciiTheme="majorHAnsi" w:hAnsiTheme="majorHAnsi"/>
          <w:sz w:val="36"/>
          <w:szCs w:val="36"/>
          <w:lang w:val="en-CA"/>
        </w:rPr>
      </w:pPr>
      <w:r>
        <w:rPr>
          <w:rFonts w:asciiTheme="majorHAnsi" w:hAnsiTheme="majorHAnsi"/>
          <w:sz w:val="36"/>
          <w:szCs w:val="36"/>
          <w:lang w:val="en-CA"/>
        </w:rPr>
        <w:t>Practice:</w:t>
      </w:r>
    </w:p>
    <w:p w:rsidR="00E65067" w:rsidRDefault="00E65067" w:rsidP="00E65067">
      <w:pPr>
        <w:spacing w:after="0"/>
        <w:rPr>
          <w:rFonts w:asciiTheme="majorHAnsi" w:hAnsiTheme="majorHAnsi"/>
          <w:sz w:val="28"/>
          <w:szCs w:val="28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Write the equation for the alpha decay of the following nuclei:</w:t>
      </w:r>
    </w:p>
    <w:p w:rsidR="00E65067" w:rsidRPr="008D0F84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  <w:r w:rsidRPr="008D0F84">
        <w:rPr>
          <w:rFonts w:asciiTheme="majorHAnsi" w:hAnsiTheme="majorHAnsi"/>
          <w:lang w:val="en-CA"/>
        </w:rPr>
        <w:t>Actinium-227</w:t>
      </w: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lang w:val="en-CA"/>
        </w:rPr>
      </w:pP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sz w:val="32"/>
          <w:szCs w:val="32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89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227</m:t>
              </m:r>
            </m:sup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Ac→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α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87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223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Fr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 </m:t>
              </m:r>
            </m:e>
          </m:sPre>
        </m:oMath>
      </m:oMathPara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  <w:r w:rsidRPr="008D0F84">
        <w:rPr>
          <w:rFonts w:asciiTheme="majorHAnsi" w:hAnsiTheme="majorHAnsi"/>
          <w:lang w:val="en-CA"/>
        </w:rPr>
        <w:t>Einsteinium-254</w:t>
      </w: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lang w:val="en-CA"/>
        </w:rPr>
      </w:pP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sz w:val="32"/>
          <w:szCs w:val="32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99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2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54</m:t>
              </m:r>
            </m:sup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Es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→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α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97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250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Bk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 </m:t>
              </m:r>
            </m:e>
          </m:sPre>
        </m:oMath>
      </m:oMathPara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lang w:val="en-CA"/>
        </w:rPr>
      </w:pP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  <w:r w:rsidRPr="008D0F84">
        <w:rPr>
          <w:rFonts w:asciiTheme="majorHAnsi" w:hAnsiTheme="majorHAnsi"/>
          <w:lang w:val="en-CA"/>
        </w:rPr>
        <w:t>Uranium-238</w:t>
      </w: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lang w:val="en-CA"/>
        </w:rPr>
      </w:pP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sz w:val="32"/>
          <w:szCs w:val="32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92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2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38</m:t>
              </m:r>
            </m:sup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Ac→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α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90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2</m:t>
                  </m:r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34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Th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 </m:t>
              </m:r>
            </m:e>
          </m:sPre>
        </m:oMath>
      </m:oMathPara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lang w:val="en-CA"/>
        </w:rPr>
      </w:pP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  <w:r w:rsidRPr="008D0F84">
        <w:rPr>
          <w:rFonts w:asciiTheme="majorHAnsi" w:hAnsiTheme="majorHAnsi"/>
          <w:lang w:val="en-CA"/>
        </w:rPr>
        <w:t>Americium-241</w:t>
      </w: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lang w:val="en-CA"/>
        </w:rPr>
      </w:pP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sz w:val="32"/>
          <w:szCs w:val="32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95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241</m:t>
              </m:r>
            </m:sup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A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m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→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α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93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237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Np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 </m:t>
              </m:r>
            </m:e>
          </m:sPre>
        </m:oMath>
      </m:oMathPara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Write the equation for the beta-negative decay of the following nuclei:</w:t>
      </w:r>
    </w:p>
    <w:p w:rsidR="00E65067" w:rsidRPr="008D0F84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  <w:r w:rsidRPr="008D0F84">
        <w:rPr>
          <w:rFonts w:asciiTheme="majorHAnsi" w:hAnsiTheme="majorHAnsi"/>
          <w:lang w:val="en-CA"/>
        </w:rPr>
        <w:t>Rhenium-187</w:t>
      </w: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sz w:val="32"/>
          <w:szCs w:val="32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75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187</m:t>
              </m:r>
            </m:sup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Re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→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β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76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187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Os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 </m:t>
              </m:r>
            </m:e>
          </m:sPre>
        </m:oMath>
      </m:oMathPara>
    </w:p>
    <w:p w:rsidR="00E65067" w:rsidRPr="008D0F84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  <w:r w:rsidRPr="008D0F84">
        <w:rPr>
          <w:rFonts w:asciiTheme="majorHAnsi" w:hAnsiTheme="majorHAnsi"/>
          <w:lang w:val="en-CA"/>
        </w:rPr>
        <w:t>Silicon-31</w:t>
      </w: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sz w:val="32"/>
          <w:szCs w:val="32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75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187</m:t>
              </m:r>
            </m:sup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Re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→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β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76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187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Os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 </m:t>
              </m:r>
            </m:e>
          </m:sPre>
        </m:oMath>
      </m:oMathPara>
    </w:p>
    <w:p w:rsidR="00E65067" w:rsidRPr="008D0F84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  <w:r w:rsidRPr="008D0F84">
        <w:rPr>
          <w:rFonts w:asciiTheme="majorHAnsi" w:hAnsiTheme="majorHAnsi"/>
          <w:lang w:val="en-CA"/>
        </w:rPr>
        <w:t>Carbon-14</w:t>
      </w: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sz w:val="32"/>
          <w:szCs w:val="32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6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14</m:t>
              </m:r>
            </m:sup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C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→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β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7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1</m:t>
                  </m:r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N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 </m:t>
              </m:r>
            </m:e>
          </m:sPre>
        </m:oMath>
      </m:oMathPara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Pr="008D0F84" w:rsidRDefault="00E65067" w:rsidP="00E65067">
      <w:pPr>
        <w:spacing w:after="0"/>
        <w:rPr>
          <w:rFonts w:asciiTheme="majorHAnsi" w:hAnsiTheme="majorHAnsi"/>
          <w:lang w:val="en-CA"/>
        </w:rPr>
      </w:pPr>
      <w:r w:rsidRPr="008D0F84">
        <w:rPr>
          <w:rFonts w:asciiTheme="majorHAnsi" w:hAnsiTheme="majorHAnsi"/>
          <w:lang w:val="en-CA"/>
        </w:rPr>
        <w:t>Barium-141</w:t>
      </w: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Pr="00E65067" w:rsidRDefault="00E65067" w:rsidP="00E65067">
      <w:pPr>
        <w:spacing w:after="0"/>
        <w:rPr>
          <w:rFonts w:asciiTheme="majorHAnsi" w:hAnsiTheme="majorHAnsi"/>
          <w:color w:val="FF0000"/>
          <w:sz w:val="32"/>
          <w:szCs w:val="32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56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141</m:t>
              </m:r>
            </m:sup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Ba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→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β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57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141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Os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 </m:t>
              </m:r>
            </m:e>
          </m:sPre>
        </m:oMath>
      </m:oMathPara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lastRenderedPageBreak/>
        <w:t>Write the equation for the beta-positive decay of the following nuclei:</w:t>
      </w:r>
    </w:p>
    <w:p w:rsidR="00E65067" w:rsidRPr="008D0F84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Sodium-22</w:t>
      </w:r>
    </w:p>
    <w:p w:rsidR="009A05B0" w:rsidRDefault="009A05B0" w:rsidP="00E65067">
      <w:pPr>
        <w:spacing w:after="0"/>
        <w:rPr>
          <w:rFonts w:asciiTheme="majorHAnsi" w:hAnsiTheme="majorHAnsi"/>
          <w:lang w:val="en-CA"/>
        </w:rPr>
      </w:pPr>
    </w:p>
    <w:p w:rsidR="009A05B0" w:rsidRPr="00E65067" w:rsidRDefault="009A05B0" w:rsidP="009A05B0">
      <w:pPr>
        <w:spacing w:after="0"/>
        <w:rPr>
          <w:rFonts w:asciiTheme="majorHAnsi" w:hAnsiTheme="majorHAnsi"/>
          <w:color w:val="FF0000"/>
          <w:sz w:val="32"/>
          <w:szCs w:val="32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11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22</m:t>
              </m:r>
            </m:sup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Na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→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+</m:t>
                  </m:r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β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10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22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Ne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 </m:t>
              </m:r>
            </m:e>
          </m:sPre>
        </m:oMath>
      </m:oMathPara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Carbon-11</w:t>
      </w:r>
    </w:p>
    <w:p w:rsidR="009A05B0" w:rsidRDefault="009A05B0" w:rsidP="00E65067">
      <w:pPr>
        <w:spacing w:after="0"/>
        <w:rPr>
          <w:rFonts w:asciiTheme="majorHAnsi" w:hAnsiTheme="majorHAnsi"/>
          <w:lang w:val="en-CA"/>
        </w:rPr>
      </w:pPr>
    </w:p>
    <w:p w:rsidR="009A05B0" w:rsidRPr="00E65067" w:rsidRDefault="009A05B0" w:rsidP="009A05B0">
      <w:pPr>
        <w:spacing w:after="0"/>
        <w:rPr>
          <w:rFonts w:asciiTheme="majorHAnsi" w:hAnsiTheme="majorHAnsi"/>
          <w:color w:val="FF0000"/>
          <w:sz w:val="32"/>
          <w:szCs w:val="32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6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11</m:t>
              </m:r>
            </m:sup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C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→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+1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β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5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11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B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 </m:t>
              </m:r>
            </m:e>
          </m:sPre>
        </m:oMath>
      </m:oMathPara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Fluorine-18</w:t>
      </w: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9A05B0" w:rsidRPr="00E65067" w:rsidRDefault="009A05B0" w:rsidP="009A05B0">
      <w:pPr>
        <w:spacing w:after="0"/>
        <w:rPr>
          <w:rFonts w:asciiTheme="majorHAnsi" w:hAnsiTheme="majorHAnsi"/>
          <w:color w:val="FF0000"/>
          <w:sz w:val="32"/>
          <w:szCs w:val="32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9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18</m:t>
              </m:r>
            </m:sup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F</m:t>
              </m:r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→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+1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β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8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18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O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 </m:t>
              </m:r>
            </m:e>
          </m:sPre>
        </m:oMath>
      </m:oMathPara>
    </w:p>
    <w:p w:rsidR="009A05B0" w:rsidRDefault="009A05B0" w:rsidP="00E65067">
      <w:pPr>
        <w:spacing w:after="0"/>
        <w:rPr>
          <w:rFonts w:asciiTheme="majorHAnsi" w:hAnsiTheme="majorHAnsi"/>
          <w:lang w:val="en-CA"/>
        </w:rPr>
      </w:pPr>
    </w:p>
    <w:p w:rsidR="009A05B0" w:rsidRDefault="009A05B0" w:rsidP="00E65067">
      <w:pPr>
        <w:spacing w:after="0"/>
        <w:rPr>
          <w:rFonts w:asciiTheme="majorHAnsi" w:hAnsiTheme="majorHAnsi"/>
          <w:sz w:val="28"/>
          <w:szCs w:val="28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Write the equation for the gamma decay of the following nuclei:</w:t>
      </w:r>
    </w:p>
    <w:p w:rsidR="00E65067" w:rsidRPr="008D0F84" w:rsidRDefault="00E65067" w:rsidP="00E65067">
      <w:pPr>
        <w:spacing w:after="0"/>
        <w:rPr>
          <w:rFonts w:asciiTheme="majorHAnsi" w:hAnsiTheme="majorHAnsi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Cobalt-60</w:t>
      </w:r>
    </w:p>
    <w:p w:rsidR="009A05B0" w:rsidRDefault="009A05B0" w:rsidP="00E65067">
      <w:pPr>
        <w:spacing w:after="0"/>
        <w:rPr>
          <w:rFonts w:asciiTheme="majorHAnsi" w:hAnsiTheme="majorHAnsi"/>
          <w:lang w:val="en-CA"/>
        </w:rPr>
      </w:pPr>
    </w:p>
    <w:p w:rsidR="009A05B0" w:rsidRPr="00E65067" w:rsidRDefault="009A05B0" w:rsidP="009A05B0">
      <w:pPr>
        <w:spacing w:after="0"/>
        <w:rPr>
          <w:rFonts w:asciiTheme="majorHAnsi" w:hAnsiTheme="majorHAnsi"/>
          <w:color w:val="FF0000"/>
          <w:sz w:val="32"/>
          <w:szCs w:val="32"/>
          <w:lang w:val="en-CA"/>
        </w:rPr>
      </w:pPr>
      <m:oMathPara>
        <m:oMath>
          <m:sPre>
            <m:sPrePr>
              <m:ctrlPr>
                <w:rPr>
                  <w:rFonts w:ascii="Cambria Math" w:hAnsi="Cambria Math" w:cstheme="majorHAnsi"/>
                  <w:i/>
                  <w:color w:val="FF0000"/>
                  <w:sz w:val="32"/>
                  <w:szCs w:val="32"/>
                  <w:lang w:val="en-CA"/>
                </w:rPr>
              </m:ctrlPr>
            </m:sPrePr>
            <m:sub>
              <m:r>
                <w:rPr>
                  <w:rFonts w:ascii="Cambria Math" w:hAnsi="Cambria Math" w:cstheme="majorHAnsi"/>
                  <w:color w:val="FF0000"/>
                  <w:sz w:val="32"/>
                  <w:szCs w:val="32"/>
                  <w:lang w:val="en-CA"/>
                </w:rPr>
                <m:t>27</m:t>
              </m:r>
            </m:sub>
            <m:sup>
              <m:r>
                <w:rPr>
                  <w:rFonts w:ascii="Cambria Math" w:hAnsi="Cambria Math" w:cstheme="majorHAnsi"/>
                  <w:color w:val="FF0000"/>
                  <w:sz w:val="32"/>
                  <w:szCs w:val="32"/>
                  <w:lang w:val="en-CA"/>
                </w:rPr>
                <m:t>60</m:t>
              </m:r>
            </m:sup>
            <m:e>
              <m:r>
                <w:rPr>
                  <w:rFonts w:ascii="Cambria Math" w:hAnsi="Cambria Math" w:cstheme="majorHAnsi"/>
                  <w:color w:val="FF0000"/>
                  <w:sz w:val="32"/>
                  <w:szCs w:val="32"/>
                  <w:lang w:val="en-CA"/>
                </w:rPr>
                <m:t>C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FF0000"/>
                      <w:sz w:val="32"/>
                      <w:szCs w:val="32"/>
                      <w:lang w:val="en-CA"/>
                    </w:rPr>
                    <m:t>o</m:t>
                  </m:r>
                </m:e>
                <m:sup>
                  <m:r>
                    <w:rPr>
                      <w:rFonts w:ascii="Cambria Math" w:hAnsi="Cambria Math" w:cstheme="majorHAnsi"/>
                      <w:color w:val="FF0000"/>
                      <w:sz w:val="32"/>
                      <w:szCs w:val="32"/>
                      <w:lang w:val="en-CA"/>
                    </w:rPr>
                    <m:t>*</m:t>
                  </m:r>
                </m:sup>
              </m:sSup>
              <m:r>
                <w:rPr>
                  <w:rFonts w:ascii="Cambria Math" w:hAnsi="Cambria Math" w:cstheme="majorHAnsi"/>
                  <w:color w:val="FF0000"/>
                  <w:sz w:val="32"/>
                  <w:szCs w:val="32"/>
                  <w:lang w:val="en-CA"/>
                </w:rPr>
                <m:t xml:space="preserve">→ </m:t>
              </m:r>
              <m:sPre>
                <m:sPrePr>
                  <m:ctrlPr>
                    <w:rPr>
                      <w:rFonts w:ascii="Cambria Math" w:hAnsi="Cambria Math" w:cstheme="majorHAnsi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 w:cstheme="majorHAnsi"/>
                      <w:color w:val="FF0000"/>
                      <w:sz w:val="32"/>
                      <w:szCs w:val="32"/>
                      <w:lang w:val="en-CA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ajorHAnsi"/>
                      <w:color w:val="FF0000"/>
                      <w:sz w:val="32"/>
                      <w:szCs w:val="32"/>
                      <w:lang w:val="en-CA"/>
                    </w:rPr>
                    <m:t>0</m:t>
                  </m:r>
                </m:sup>
                <m:e>
                  <m:r>
                    <w:rPr>
                      <w:rFonts w:ascii="Cambria Math" w:hAnsi="Cambria Math" w:cstheme="majorHAnsi"/>
                      <w:color w:val="FF0000"/>
                      <w:sz w:val="32"/>
                      <w:szCs w:val="32"/>
                      <w:lang w:val="en-CA"/>
                    </w:rPr>
                    <m:t>γ</m:t>
                  </m:r>
                </m:e>
              </m:sPre>
              <m:r>
                <w:rPr>
                  <w:rFonts w:ascii="Cambria Math" w:hAnsi="Cambria Math" w:cstheme="majorHAnsi"/>
                  <w:color w:val="FF0000"/>
                  <w:sz w:val="32"/>
                  <w:szCs w:val="32"/>
                  <w:lang w:val="en-CA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 w:cstheme="majorHAnsi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 w:cstheme="majorHAnsi"/>
                      <w:color w:val="FF0000"/>
                      <w:sz w:val="32"/>
                      <w:szCs w:val="32"/>
                      <w:lang w:val="en-CA"/>
                    </w:rPr>
                    <m:t>27</m:t>
                  </m:r>
                </m:sub>
                <m:sup>
                  <m:r>
                    <w:rPr>
                      <w:rFonts w:ascii="Cambria Math" w:hAnsi="Cambria Math" w:cstheme="majorHAnsi"/>
                      <w:color w:val="FF0000"/>
                      <w:sz w:val="32"/>
                      <w:szCs w:val="32"/>
                      <w:lang w:val="en-CA"/>
                    </w:rPr>
                    <m:t>60</m:t>
                  </m:r>
                </m:sup>
                <m:e>
                  <m:r>
                    <w:rPr>
                      <w:rFonts w:ascii="Cambria Math" w:hAnsi="Cambria Math" w:cstheme="majorHAnsi"/>
                      <w:color w:val="FF0000"/>
                      <w:sz w:val="32"/>
                      <w:szCs w:val="32"/>
                      <w:lang w:val="en-CA"/>
                    </w:rPr>
                    <m:t>Co</m:t>
                  </m:r>
                </m:e>
              </m:sPre>
              <m:r>
                <w:rPr>
                  <w:rFonts w:ascii="Cambria Math" w:hAnsi="Cambria Math" w:cstheme="majorHAnsi"/>
                  <w:color w:val="FF0000"/>
                  <w:sz w:val="32"/>
                  <w:szCs w:val="32"/>
                  <w:lang w:val="en-CA"/>
                </w:rPr>
                <m:t xml:space="preserve"> </m:t>
              </m:r>
            </m:e>
          </m:sPre>
        </m:oMath>
      </m:oMathPara>
    </w:p>
    <w:p w:rsidR="009A05B0" w:rsidRDefault="009A05B0" w:rsidP="00E65067">
      <w:pPr>
        <w:spacing w:after="0"/>
        <w:rPr>
          <w:rFonts w:asciiTheme="majorHAnsi" w:hAnsiTheme="majorHAnsi"/>
          <w:lang w:val="en-CA"/>
        </w:rPr>
      </w:pPr>
    </w:p>
    <w:p w:rsidR="00E65067" w:rsidRDefault="00E65067" w:rsidP="00E65067">
      <w:pPr>
        <w:spacing w:after="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Beryllium-10</w:t>
      </w:r>
    </w:p>
    <w:p w:rsidR="00CB41FC" w:rsidRDefault="00CB41FC"/>
    <w:p w:rsidR="009A05B0" w:rsidRPr="00E65067" w:rsidRDefault="009A05B0" w:rsidP="009A05B0">
      <w:pPr>
        <w:spacing w:after="0"/>
        <w:rPr>
          <w:rFonts w:asciiTheme="majorHAnsi" w:hAnsiTheme="majorHAnsi"/>
          <w:color w:val="FF0000"/>
          <w:sz w:val="32"/>
          <w:szCs w:val="32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32"/>
                  <w:szCs w:val="32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4</m:t>
              </m:r>
            </m:sub>
            <m: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10</m:t>
              </m:r>
            </m:sup>
            <m: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*</m:t>
                  </m:r>
                  <w:bookmarkStart w:id="0" w:name="_GoBack"/>
                  <w:bookmarkEnd w:id="0"/>
                </m:sup>
              </m:sSup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→ </m:t>
              </m:r>
              <m:sPre>
                <m:sPrePr>
                  <m:ctrlPr>
                    <w:rPr>
                      <w:rFonts w:ascii="Cambria Math" w:hAnsi="Cambria Math" w:cstheme="majorHAnsi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 w:cstheme="majorHAnsi"/>
                      <w:color w:val="FF0000"/>
                      <w:sz w:val="32"/>
                      <w:szCs w:val="32"/>
                      <w:lang w:val="en-CA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ajorHAnsi"/>
                      <w:color w:val="FF0000"/>
                      <w:sz w:val="32"/>
                      <w:szCs w:val="32"/>
                      <w:lang w:val="en-CA"/>
                    </w:rPr>
                    <m:t>0</m:t>
                  </m:r>
                </m:sup>
                <m:e>
                  <m:r>
                    <w:rPr>
                      <w:rFonts w:ascii="Cambria Math" w:hAnsi="Cambria Math" w:cstheme="majorHAnsi"/>
                      <w:color w:val="FF0000"/>
                      <w:sz w:val="32"/>
                      <w:szCs w:val="32"/>
                      <w:lang w:val="en-CA"/>
                    </w:rPr>
                    <m:t>γ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/>
                      <w:i/>
                      <w:color w:val="FF0000"/>
                      <w:sz w:val="32"/>
                      <w:szCs w:val="32"/>
                      <w:lang w:val="en-CA"/>
                    </w:rPr>
                  </m:ctrlPr>
                </m:sPrePr>
                <m:sub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10</m:t>
                  </m:r>
                </m:sup>
                <m:e>
                  <m:r>
                    <w:rPr>
                      <w:rFonts w:ascii="Cambria Math" w:hAnsi="Cambria Math"/>
                      <w:color w:val="FF0000"/>
                      <w:sz w:val="32"/>
                      <w:szCs w:val="32"/>
                      <w:lang w:val="en-CA"/>
                    </w:rPr>
                    <m:t>Be</m:t>
                  </m:r>
                </m:e>
              </m:sPre>
              <m:r>
                <w:rPr>
                  <w:rFonts w:ascii="Cambria Math" w:hAnsi="Cambria Math"/>
                  <w:color w:val="FF0000"/>
                  <w:sz w:val="32"/>
                  <w:szCs w:val="32"/>
                  <w:lang w:val="en-CA"/>
                </w:rPr>
                <m:t xml:space="preserve"> </m:t>
              </m:r>
            </m:e>
          </m:sPre>
        </m:oMath>
      </m:oMathPara>
    </w:p>
    <w:p w:rsidR="009A05B0" w:rsidRDefault="009A05B0"/>
    <w:sectPr w:rsidR="009A05B0" w:rsidSect="00E65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67"/>
    <w:rsid w:val="00542567"/>
    <w:rsid w:val="008F5EEF"/>
    <w:rsid w:val="009A05B0"/>
    <w:rsid w:val="00B63932"/>
    <w:rsid w:val="00CB41FC"/>
    <w:rsid w:val="00E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5ECC"/>
  <w15:chartTrackingRefBased/>
  <w15:docId w15:val="{96860754-1ABA-43BE-8004-CF754008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06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2019-12-06T16:28:00Z</dcterms:created>
  <dcterms:modified xsi:type="dcterms:W3CDTF">2019-12-06T16:53:00Z</dcterms:modified>
</cp:coreProperties>
</file>